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8D16" w14:textId="77777777" w:rsidR="00F36F0A" w:rsidRPr="00F36F0A" w:rsidRDefault="00F36F0A" w:rsidP="00F36F0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14:paraId="2FC35039" w14:textId="77777777" w:rsidR="00F36F0A" w:rsidRPr="00F36F0A" w:rsidRDefault="00F36F0A" w:rsidP="00F36F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14:paraId="72E95C44" w14:textId="77777777" w:rsidR="00F36F0A" w:rsidRPr="00F36F0A" w:rsidRDefault="00F36F0A" w:rsidP="00F36F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14:paraId="7D859A6E" w14:textId="77777777"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26660" w14:textId="77777777"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14:paraId="6A9E2074" w14:textId="77777777"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14:paraId="4F4FE917" w14:textId="77777777" w:rsidR="00F36F0A" w:rsidRPr="00F36F0A" w:rsidRDefault="00F36F0A" w:rsidP="00F3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E0739" w14:textId="115E1B5A"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ПОСТАНОВЛЕНИ</w:t>
      </w:r>
      <w:r w:rsidR="00BD6936">
        <w:rPr>
          <w:rFonts w:ascii="Times New Roman" w:hAnsi="Times New Roman" w:cs="Times New Roman"/>
          <w:sz w:val="28"/>
          <w:szCs w:val="28"/>
        </w:rPr>
        <w:t>Е</w:t>
      </w:r>
    </w:p>
    <w:p w14:paraId="7A57F6D0" w14:textId="77777777"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472FD" w14:textId="3AF1CF99" w:rsidR="00F36F0A" w:rsidRPr="00F36F0A" w:rsidRDefault="00BD6936" w:rsidP="00F3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29.01.2024г.</w:t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70673B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 w:rsidRPr="00F36F0A">
        <w:rPr>
          <w:rFonts w:ascii="Times New Roman" w:hAnsi="Times New Roman" w:cs="Times New Roman"/>
          <w:sz w:val="28"/>
          <w:szCs w:val="28"/>
        </w:rPr>
        <w:t xml:space="preserve"> с. Толстой-Юрт </w:t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 w:rsidRPr="00F36F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</w:t>
      </w:r>
    </w:p>
    <w:p w14:paraId="0EDC1D45" w14:textId="77777777" w:rsidR="0030237D" w:rsidRPr="00F36F0A" w:rsidRDefault="0030237D" w:rsidP="00F36F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B8CE0" w14:textId="33AA405A" w:rsidR="0030237D" w:rsidRPr="00F36F0A" w:rsidRDefault="0030237D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F0A">
        <w:rPr>
          <w:rFonts w:ascii="Times New Roman" w:hAnsi="Times New Roman" w:cs="Times New Roman"/>
          <w:sz w:val="28"/>
          <w:szCs w:val="28"/>
        </w:rPr>
        <w:t>Об утверждении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Толстой-Юртовского сельского поселения Грозненского муниципального района Чеченской Республики</w:t>
      </w:r>
      <w:r w:rsidR="00EC4784"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30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14:paraId="2C3838AE" w14:textId="77777777" w:rsidR="00F36F0A" w:rsidRPr="008F5594" w:rsidRDefault="00F36F0A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E333BF" w14:textId="77777777" w:rsidR="0030237D" w:rsidRPr="008F5594" w:rsidRDefault="0030237D" w:rsidP="00F36F0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6A544A"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Pr="00A95AE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7E101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от </w:t>
      </w:r>
      <w:r w:rsidR="006A544A">
        <w:rPr>
          <w:rFonts w:ascii="Times New Roman" w:hAnsi="Times New Roman" w:cs="Times New Roman"/>
          <w:sz w:val="28"/>
          <w:szCs w:val="28"/>
        </w:rPr>
        <w:t>08.11</w:t>
      </w:r>
      <w:r w:rsidRPr="00A95AE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A544A">
        <w:rPr>
          <w:rFonts w:ascii="Times New Roman" w:hAnsi="Times New Roman" w:cs="Times New Roman"/>
          <w:sz w:val="28"/>
          <w:szCs w:val="28"/>
        </w:rPr>
        <w:t>11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A544A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 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в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>Толстой-Юртовско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м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 xml:space="preserve"> сельско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м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 xml:space="preserve"> поселени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и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74FDB">
        <w:rPr>
          <w:rFonts w:ascii="Times New Roman" w:hAnsi="Times New Roman" w:cs="Times New Roman"/>
          <w:sz w:val="28"/>
          <w:szCs w:val="28"/>
        </w:rPr>
        <w:t>Толстой-Юртов</w:t>
      </w:r>
      <w:r w:rsidRPr="00A95AE4">
        <w:rPr>
          <w:rFonts w:ascii="Times New Roman" w:hAnsi="Times New Roman" w:cs="Times New Roman"/>
          <w:sz w:val="28"/>
          <w:szCs w:val="28"/>
        </w:rPr>
        <w:t>ское  сельско</w:t>
      </w:r>
      <w:r w:rsidR="006A544A">
        <w:rPr>
          <w:rFonts w:ascii="Times New Roman" w:hAnsi="Times New Roman" w:cs="Times New Roman"/>
          <w:sz w:val="28"/>
          <w:szCs w:val="28"/>
        </w:rPr>
        <w:t>го</w:t>
      </w:r>
      <w:r w:rsidRPr="00A95A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544A">
        <w:rPr>
          <w:rFonts w:ascii="Times New Roman" w:hAnsi="Times New Roman" w:cs="Times New Roman"/>
          <w:sz w:val="28"/>
          <w:szCs w:val="28"/>
        </w:rPr>
        <w:t>я</w:t>
      </w:r>
      <w:r w:rsidR="00F36F0A">
        <w:rPr>
          <w:rFonts w:ascii="Times New Roman" w:hAnsi="Times New Roman" w:cs="Times New Roman"/>
          <w:sz w:val="28"/>
          <w:szCs w:val="28"/>
        </w:rPr>
        <w:t xml:space="preserve"> </w:t>
      </w:r>
      <w:r w:rsidR="00F36F0A" w:rsidRPr="00F36F0A">
        <w:rPr>
          <w:rFonts w:ascii="Times New Roman" w:hAnsi="Times New Roman" w:cs="Times New Roman"/>
          <w:sz w:val="28"/>
          <w:szCs w:val="28"/>
        </w:rPr>
        <w:t>Грозненского муниципального района Чеченской Республики</w:t>
      </w:r>
    </w:p>
    <w:p w14:paraId="3E44D345" w14:textId="77777777" w:rsidR="00F36F0A" w:rsidRDefault="00F36F0A" w:rsidP="00F36F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69D056" w14:textId="77777777" w:rsidR="0030237D" w:rsidRPr="00F36F0A" w:rsidRDefault="0030237D" w:rsidP="00F36F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36A5E05" w14:textId="5376BF33" w:rsidR="0030237D" w:rsidRPr="0030237D" w:rsidRDefault="0030237D" w:rsidP="00F36F0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</w:t>
      </w:r>
      <w:r w:rsidR="006A544A">
        <w:rPr>
          <w:rFonts w:ascii="Times New Roman" w:hAnsi="Times New Roman" w:cs="Times New Roman"/>
          <w:sz w:val="28"/>
          <w:szCs w:val="28"/>
          <w:lang w:eastAsia="fa-IR" w:bidi="fa-IR"/>
        </w:rPr>
        <w:t>П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Толстой-Юртовского сельского поселения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30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14:paraId="22A59326" w14:textId="77777777" w:rsidR="00F36F0A" w:rsidRPr="002500C4" w:rsidRDefault="00F36F0A" w:rsidP="00F36F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bookmarkStart w:id="0" w:name="sub_4"/>
      <w:r w:rsidRPr="002500C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</w:t>
      </w:r>
      <w:r>
        <w:rPr>
          <w:sz w:val="28"/>
          <w:szCs w:val="28"/>
        </w:rPr>
        <w:t>официальном сайте администрации</w:t>
      </w:r>
      <w:r w:rsidRPr="002500C4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Толстой-Юртов</w:t>
      </w:r>
      <w:r w:rsidRPr="002500C4">
        <w:rPr>
          <w:sz w:val="28"/>
          <w:szCs w:val="28"/>
        </w:rPr>
        <w:t>ского сельского поселения.</w:t>
      </w:r>
    </w:p>
    <w:p w14:paraId="450AEE86" w14:textId="77777777" w:rsidR="00F36F0A" w:rsidRPr="002500C4" w:rsidRDefault="00F36F0A" w:rsidP="00F36F0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</w:t>
      </w:r>
      <w:r w:rsidRPr="002500C4">
        <w:rPr>
          <w:rFonts w:ascii="Times New Roman" w:hAnsi="Times New Roman" w:cs="Times New Roman"/>
          <w:sz w:val="28"/>
          <w:szCs w:val="28"/>
        </w:rPr>
        <w:lastRenderedPageBreak/>
        <w:t>организации и ведения регистра муниципальных нормативных правовых актов Чеченской Республики».</w:t>
      </w:r>
      <w:bookmarkEnd w:id="0"/>
    </w:p>
    <w:p w14:paraId="4F6D5CBA" w14:textId="77777777" w:rsidR="00F36F0A" w:rsidRPr="002500C4" w:rsidRDefault="00F36F0A" w:rsidP="00F36F0A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C4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318B2170" w14:textId="77777777" w:rsidR="00F36F0A" w:rsidRPr="002500C4" w:rsidRDefault="00F36F0A" w:rsidP="00F36F0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EA5AC" w14:textId="77777777" w:rsidR="00F36F0A" w:rsidRPr="002500C4" w:rsidRDefault="00F36F0A" w:rsidP="00F36F0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6851D" w14:textId="77777777" w:rsidR="00F36F0A" w:rsidRPr="002500C4" w:rsidRDefault="00F36F0A" w:rsidP="00F36F0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D63E8" w14:textId="77777777" w:rsidR="00F36F0A" w:rsidRPr="002500C4" w:rsidRDefault="00F36F0A" w:rsidP="00F36F0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94E81DD" w14:textId="77777777" w:rsidR="00F36F0A" w:rsidRPr="002500C4" w:rsidRDefault="00F36F0A" w:rsidP="00F36F0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Толстой-Юртовского сельского поселения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0C4">
        <w:rPr>
          <w:rFonts w:ascii="Times New Roman" w:hAnsi="Times New Roman" w:cs="Times New Roman"/>
          <w:sz w:val="28"/>
          <w:szCs w:val="28"/>
        </w:rPr>
        <w:t>Р.К. Хусаинов</w:t>
      </w:r>
    </w:p>
    <w:p w14:paraId="03D8D92D" w14:textId="77777777" w:rsidR="0030237D" w:rsidRDefault="0030237D" w:rsidP="00F36F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1103751" w14:textId="77777777" w:rsidR="007E1012" w:rsidRDefault="007E1012" w:rsidP="00F36F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626D918" w14:textId="77777777" w:rsidR="007E1012" w:rsidRDefault="00F36F0A" w:rsidP="00F36F0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14:paraId="2B63502D" w14:textId="77777777" w:rsidR="0030237D" w:rsidRPr="00F36F0A" w:rsidRDefault="0030237D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1C079BC0" w14:textId="6F7B4ACA" w:rsidR="0030237D" w:rsidRPr="00F36F0A" w:rsidRDefault="002874DB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BD6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30237D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</w:p>
    <w:p w14:paraId="6AEEE093" w14:textId="77777777" w:rsidR="0030237D" w:rsidRPr="00F36F0A" w:rsidRDefault="00474FDB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Толстой-Юртов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r w:rsidR="0030237D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14:paraId="692A60B6" w14:textId="6FDF2D4C" w:rsidR="0030237D" w:rsidRPr="00F36F0A" w:rsidRDefault="006A544A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95AE4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BD6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29.01.2024г.</w:t>
      </w:r>
      <w:r w:rsidR="0075460E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6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</w:p>
    <w:p w14:paraId="19CD02F5" w14:textId="77777777" w:rsidR="00A12D47" w:rsidRPr="0038256D" w:rsidRDefault="00A12D47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F72680" w14:textId="12A866AD" w:rsidR="00C63B02" w:rsidRDefault="00C63B02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00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14:paraId="6C8CF0DC" w14:textId="77777777" w:rsidR="00A12D47" w:rsidRPr="009F399C" w:rsidRDefault="00A12D47" w:rsidP="00F36F0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012B7E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14:paraId="25EE7F7B" w14:textId="77777777"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14:paraId="499D4B27" w14:textId="77777777"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8FD39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14:paraId="1AF73652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14:paraId="18EBADA0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47091B1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14:paraId="0D92007B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14:paraId="3529259B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14:paraId="06948A9F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B96AB0A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2E2C57BB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762E6424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6CC4B6A8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14:paraId="51A0355B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14:paraId="0A2BB44F" w14:textId="77777777" w:rsidR="001117F7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контролю в сфере благоустройства: </w:t>
      </w:r>
    </w:p>
    <w:p w14:paraId="49B102C8" w14:textId="77777777" w:rsidR="001117F7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C48275" w14:textId="77777777" w:rsidR="001117F7" w:rsidRPr="009F399C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CD8723" w14:textId="77777777" w:rsidR="00286795" w:rsidRPr="009F399C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муниципальном контроле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ко</w:t>
      </w:r>
      <w:r w:rsidR="0065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сфере благоустройства).</w:t>
      </w:r>
    </w:p>
    <w:p w14:paraId="76C6323D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14:paraId="2C8236E9" w14:textId="77777777" w:rsidR="00820D5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ресурсоснабжающих организаций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предприятий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тр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14:paraId="1A816017" w14:textId="492DA364"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текущий период 202</w:t>
      </w:r>
      <w:r w:rsidR="00300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 в рамках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 Грозненского муниципального района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не поступало.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рамках мер профилактического и предупредительного порядка администрацией муниципального образования </w:t>
      </w:r>
      <w:r w:rsidR="00474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проводилась разъяснительная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консультирования </w:t>
      </w:r>
      <w:r w:rsidR="00F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 необходимости соблюдения обязательных требований действующего законодательства.  </w:t>
      </w:r>
    </w:p>
    <w:p w14:paraId="705004DB" w14:textId="77777777"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14:paraId="48D72FBB" w14:textId="77777777"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024F019D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14:paraId="2BFD8DFF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14:paraId="393D3EB0" w14:textId="77777777"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14:paraId="7D9AC89D" w14:textId="77777777"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F37B5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14:paraId="00D8DA39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14:paraId="1A386A6A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015736B6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9DA86B3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1F6E410F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14:paraId="63C2905F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3A2987FF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6653024C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14:paraId="198C1473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14:paraId="2DF93667" w14:textId="77777777"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14:paraId="4CA8D0DA" w14:textId="77777777"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12752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14:paraId="412E2C63" w14:textId="2B6CC810"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00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300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14:paraId="2369A344" w14:textId="77777777"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91E41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14:paraId="40FA6015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044CF82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AD98BD0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Программы осуществляет администрация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332D1E"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="00332D1E"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57F62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14:paraId="17849DC2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«Интернет». </w:t>
      </w:r>
    </w:p>
    <w:p w14:paraId="55A4D612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FB54C07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4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9327A10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контролю:</w:t>
      </w:r>
    </w:p>
    <w:p w14:paraId="0081A9A2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14:paraId="09555BF6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2AB59103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14:paraId="1288D840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14:paraId="26DCDB44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14:paraId="01D490E4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14:paraId="52C73A1B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00CF3A4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14:paraId="4BEBBADC" w14:textId="3E557422" w:rsidR="005F13ED" w:rsidRDefault="005F13ED" w:rsidP="00F36F0A">
      <w:pPr>
        <w:widowControl w:val="0"/>
        <w:suppressAutoHyphens/>
        <w:autoSpaceDE w:val="0"/>
        <w:autoSpaceDN w:val="0"/>
        <w:spacing w:after="0" w:line="240" w:lineRule="auto"/>
        <w:ind w:right="-27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00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</w:t>
      </w:r>
    </w:p>
    <w:p w14:paraId="2D6C736C" w14:textId="77777777" w:rsidR="004E7E85" w:rsidRDefault="004E7E85" w:rsidP="00F36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94C67C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8F4B21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C127A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785EA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212"/>
        <w:gridCol w:w="3010"/>
        <w:gridCol w:w="2433"/>
      </w:tblGrid>
      <w:tr w:rsidR="00C127A3" w:rsidRPr="00C127A3" w14:paraId="230A658D" w14:textId="77777777" w:rsidTr="00C127A3">
        <w:trPr>
          <w:tblCellSpacing w:w="0" w:type="dxa"/>
        </w:trPr>
        <w:tc>
          <w:tcPr>
            <w:tcW w:w="719" w:type="dxa"/>
            <w:vAlign w:val="center"/>
            <w:hideMark/>
          </w:tcPr>
          <w:p w14:paraId="764200C9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5D250A04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12" w:type="dxa"/>
            <w:vAlign w:val="center"/>
            <w:hideMark/>
          </w:tcPr>
          <w:p w14:paraId="70FE23FA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vAlign w:val="center"/>
            <w:hideMark/>
          </w:tcPr>
          <w:p w14:paraId="60B71692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vAlign w:val="center"/>
            <w:hideMark/>
          </w:tcPr>
          <w:p w14:paraId="6AE9B67A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7A3" w:rsidRPr="00C127A3" w14:paraId="4ECBA8B5" w14:textId="77777777" w:rsidTr="00C127A3">
        <w:trPr>
          <w:tblCellSpacing w:w="0" w:type="dxa"/>
        </w:trPr>
        <w:tc>
          <w:tcPr>
            <w:tcW w:w="719" w:type="dxa"/>
            <w:vAlign w:val="center"/>
            <w:hideMark/>
          </w:tcPr>
          <w:p w14:paraId="60E6962E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12" w:type="dxa"/>
            <w:vAlign w:val="center"/>
            <w:hideMark/>
          </w:tcPr>
          <w:p w14:paraId="091C5940" w14:textId="77777777" w:rsidR="00C63B02" w:rsidRPr="00C127A3" w:rsidRDefault="00C63B02" w:rsidP="00C127A3">
            <w:pPr>
              <w:spacing w:after="0" w:line="240" w:lineRule="auto"/>
              <w:ind w:left="14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C127A3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474FDB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785EA5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98AD5D" w14:textId="77777777" w:rsidR="00C63B02" w:rsidRPr="00C127A3" w:rsidRDefault="00C63B02" w:rsidP="00F36F0A">
            <w:pPr>
              <w:spacing w:after="0" w:line="240" w:lineRule="auto"/>
              <w:ind w:left="55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по реализации программы </w:t>
            </w:r>
          </w:p>
        </w:tc>
        <w:tc>
          <w:tcPr>
            <w:tcW w:w="0" w:type="auto"/>
            <w:vAlign w:val="center"/>
            <w:hideMark/>
          </w:tcPr>
          <w:p w14:paraId="3F3F9CB5" w14:textId="77777777" w:rsidR="00C63B02" w:rsidRPr="00C127A3" w:rsidRDefault="00332D1E" w:rsidP="00F36F0A">
            <w:pPr>
              <w:spacing w:after="0" w:line="240" w:lineRule="auto"/>
              <w:ind w:left="214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89324846969</w:t>
            </w:r>
          </w:p>
          <w:p w14:paraId="066B9004" w14:textId="77777777" w:rsidR="00C63B02" w:rsidRPr="00C127A3" w:rsidRDefault="00716E26" w:rsidP="00F36F0A">
            <w:pPr>
              <w:spacing w:after="0" w:line="240" w:lineRule="auto"/>
              <w:ind w:left="178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adm_tolstoy</w:t>
              </w:r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C63B02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80AF22" w14:textId="77777777" w:rsidR="00C63B02" w:rsidRPr="00C127A3" w:rsidRDefault="00C63B02" w:rsidP="00F36F0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7613FD2B" w14:textId="77777777"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7E45D85" w14:textId="77777777"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EE49DBF" w14:textId="77777777"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384678C" w14:textId="77777777" w:rsidR="003D7ABA" w:rsidRDefault="004B5E02" w:rsidP="00F36F0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14:paraId="39856AC8" w14:textId="77777777" w:rsidR="004E7E85" w:rsidRPr="0021668E" w:rsidRDefault="00C63B0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 </w:t>
      </w:r>
    </w:p>
    <w:p w14:paraId="4E5E5D7C" w14:textId="3BBA56CE" w:rsidR="00C63B02" w:rsidRPr="0021668E" w:rsidRDefault="00C63B0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Программе профилактики рисков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</w:t>
      </w:r>
      <w:r w:rsidR="00300C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354E4B" w14:textId="77777777" w:rsidR="00736BB0" w:rsidRPr="0038256D" w:rsidRDefault="00736BB0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94A78" w14:textId="16527179" w:rsidR="00C63B02" w:rsidRDefault="00C63B02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7E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Толстой-Юртовского сельского поселения</w:t>
      </w:r>
      <w:r w:rsidR="00785EA5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00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14:paraId="347AB26A" w14:textId="77777777" w:rsidR="00736BB0" w:rsidRPr="009F399C" w:rsidRDefault="00736BB0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301"/>
        <w:gridCol w:w="3269"/>
        <w:gridCol w:w="1942"/>
        <w:gridCol w:w="1459"/>
      </w:tblGrid>
      <w:tr w:rsidR="00D61586" w:rsidRPr="004B5E02" w14:paraId="0B15D7BE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621B57A9" w14:textId="77777777" w:rsidR="00C63B02" w:rsidRPr="004B5E02" w:rsidRDefault="00332D1E" w:rsidP="00F36F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="00C63B02"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01" w:type="dxa"/>
            <w:vAlign w:val="center"/>
            <w:hideMark/>
          </w:tcPr>
          <w:p w14:paraId="4DFECF5A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269" w:type="dxa"/>
            <w:vAlign w:val="center"/>
            <w:hideMark/>
          </w:tcPr>
          <w:p w14:paraId="43658B2F" w14:textId="77777777" w:rsidR="00C63B02" w:rsidRPr="004B5E02" w:rsidRDefault="00C63B02" w:rsidP="00F36F0A">
            <w:pPr>
              <w:spacing w:after="0" w:line="240" w:lineRule="auto"/>
              <w:ind w:left="13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942" w:type="dxa"/>
            <w:vAlign w:val="center"/>
            <w:hideMark/>
          </w:tcPr>
          <w:p w14:paraId="29995B99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59" w:type="dxa"/>
            <w:vAlign w:val="center"/>
            <w:hideMark/>
          </w:tcPr>
          <w:p w14:paraId="7B5BC808" w14:textId="77777777" w:rsidR="00C63B02" w:rsidRPr="004B5E02" w:rsidRDefault="00C63B02" w:rsidP="00F36F0A">
            <w:pPr>
              <w:spacing w:after="0" w:line="240" w:lineRule="auto"/>
              <w:ind w:left="16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4B5E02" w14:paraId="67092554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600238D0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01" w:type="dxa"/>
            <w:vAlign w:val="center"/>
            <w:hideMark/>
          </w:tcPr>
          <w:p w14:paraId="504A6485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69" w:type="dxa"/>
            <w:vAlign w:val="center"/>
            <w:hideMark/>
          </w:tcPr>
          <w:p w14:paraId="50FF1DCE" w14:textId="77777777" w:rsidR="00C63B02" w:rsidRPr="004B5E02" w:rsidRDefault="0038256D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14:paraId="6627395B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DF15B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14:paraId="09D049E1" w14:textId="77777777" w:rsidR="00C63B02" w:rsidRPr="004B5E02" w:rsidRDefault="005947CE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14:paraId="16AEECD8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контроля; </w:t>
            </w:r>
          </w:p>
          <w:p w14:paraId="4FC0E579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14:paraId="363025F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14:paraId="702DCB8C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требований; </w:t>
            </w:r>
          </w:p>
          <w:p w14:paraId="27E6B0FF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14:paraId="5820F948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14:paraId="04082669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42" w:type="dxa"/>
            <w:vAlign w:val="center"/>
            <w:hideMark/>
          </w:tcPr>
          <w:p w14:paraId="47B64929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14:paraId="37217A85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14:paraId="1A6604E1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59" w:type="dxa"/>
            <w:vAlign w:val="center"/>
            <w:hideMark/>
          </w:tcPr>
          <w:p w14:paraId="56D5E6EE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14:paraId="36BD2E86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64EA04CB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01" w:type="dxa"/>
            <w:vAlign w:val="center"/>
            <w:hideMark/>
          </w:tcPr>
          <w:p w14:paraId="00C6D490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</w:t>
            </w:r>
            <w:r w:rsidR="0038256D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практики </w:t>
            </w:r>
          </w:p>
        </w:tc>
        <w:tc>
          <w:tcPr>
            <w:tcW w:w="3269" w:type="dxa"/>
            <w:vAlign w:val="center"/>
            <w:hideMark/>
          </w:tcPr>
          <w:p w14:paraId="66D5529B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14:paraId="20CEEA4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1942" w:type="dxa"/>
            <w:vAlign w:val="center"/>
            <w:hideMark/>
          </w:tcPr>
          <w:p w14:paraId="3CFEDFFE" w14:textId="77777777" w:rsidR="00D61586" w:rsidRPr="004B5E02" w:rsidRDefault="00D61586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муниципального контроля </w:t>
            </w:r>
          </w:p>
          <w:p w14:paraId="18E3D537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14:paraId="77774C75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4B5E02" w14:paraId="2D93435C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12AE94A3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01" w:type="dxa"/>
            <w:vAlign w:val="center"/>
            <w:hideMark/>
          </w:tcPr>
          <w:p w14:paraId="4E88EF68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3269" w:type="dxa"/>
            <w:vAlign w:val="center"/>
            <w:hideMark/>
          </w:tcPr>
          <w:p w14:paraId="7655397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14:paraId="3E8AEF36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42" w:type="dxa"/>
            <w:vAlign w:val="center"/>
            <w:hideMark/>
          </w:tcPr>
          <w:p w14:paraId="7307C80D" w14:textId="77777777"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муниципального контроля </w:t>
            </w:r>
          </w:p>
          <w:p w14:paraId="0C9287F9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14:paraId="6C7708A3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14:paraId="0320F02D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058BFADD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01" w:type="dxa"/>
            <w:vAlign w:val="center"/>
            <w:hideMark/>
          </w:tcPr>
          <w:p w14:paraId="6623ACFA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69" w:type="dxa"/>
            <w:vAlign w:val="center"/>
            <w:hideMark/>
          </w:tcPr>
          <w:p w14:paraId="01AFD19C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14:paraId="5108F888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14:paraId="60334F5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9258F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2B78074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14:paraId="36BC6252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14:paraId="7414C5B8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14:paraId="5BF20D31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42" w:type="dxa"/>
            <w:vAlign w:val="center"/>
            <w:hideMark/>
          </w:tcPr>
          <w:p w14:paraId="6FF0F99F" w14:textId="77777777"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2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осуществление  муниципального контроля </w:t>
            </w:r>
          </w:p>
          <w:p w14:paraId="0AA54D63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029695ED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14:paraId="66025919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14:paraId="597A9F27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21AA9B88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01" w:type="dxa"/>
            <w:vAlign w:val="center"/>
            <w:hideMark/>
          </w:tcPr>
          <w:p w14:paraId="291D7831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3269" w:type="dxa"/>
            <w:vAlign w:val="center"/>
            <w:hideMark/>
          </w:tcPr>
          <w:p w14:paraId="6A98BAB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благоустройства. </w:t>
            </w:r>
          </w:p>
          <w:p w14:paraId="004063FD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14:paraId="4148A266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14:paraId="1A8AF375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14:paraId="5FAA8D8B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контролируемого лица либо путем использования видео-конференц-связи. </w:t>
            </w:r>
          </w:p>
          <w:p w14:paraId="2D04F69F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14:paraId="32760588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14:paraId="74BF0F17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42" w:type="dxa"/>
            <w:vAlign w:val="center"/>
            <w:hideMark/>
          </w:tcPr>
          <w:p w14:paraId="60B2D9A4" w14:textId="77777777"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2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ответственные за осуществление  муниципальног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контроля </w:t>
            </w:r>
          </w:p>
          <w:p w14:paraId="4854652F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14:paraId="68BA9889" w14:textId="77777777" w:rsidR="00C63B02" w:rsidRPr="004B5E02" w:rsidRDefault="00C63B02" w:rsidP="00F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387DC6" w14:textId="77777777" w:rsidR="00B1427C" w:rsidRPr="009F399C" w:rsidRDefault="00B1427C" w:rsidP="00F36F0A">
      <w:pPr>
        <w:spacing w:after="0" w:line="240" w:lineRule="auto"/>
        <w:rPr>
          <w:sz w:val="28"/>
          <w:szCs w:val="28"/>
        </w:rPr>
      </w:pPr>
    </w:p>
    <w:sectPr w:rsidR="00B1427C" w:rsidRPr="009F399C" w:rsidSect="006A54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3DDE" w14:textId="77777777" w:rsidR="00716E26" w:rsidRDefault="00716E26" w:rsidP="0030237D">
      <w:pPr>
        <w:spacing w:after="0" w:line="240" w:lineRule="auto"/>
      </w:pPr>
      <w:r>
        <w:separator/>
      </w:r>
    </w:p>
  </w:endnote>
  <w:endnote w:type="continuationSeparator" w:id="0">
    <w:p w14:paraId="03465F84" w14:textId="77777777" w:rsidR="00716E26" w:rsidRDefault="00716E26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78ED" w14:textId="77777777" w:rsidR="00716E26" w:rsidRDefault="00716E26" w:rsidP="0030237D">
      <w:pPr>
        <w:spacing w:after="0" w:line="240" w:lineRule="auto"/>
      </w:pPr>
      <w:r>
        <w:separator/>
      </w:r>
    </w:p>
  </w:footnote>
  <w:footnote w:type="continuationSeparator" w:id="0">
    <w:p w14:paraId="3741F17A" w14:textId="77777777" w:rsidR="00716E26" w:rsidRDefault="00716E26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CD0"/>
    <w:rsid w:val="00017DB4"/>
    <w:rsid w:val="001117F7"/>
    <w:rsid w:val="0011301C"/>
    <w:rsid w:val="0016017D"/>
    <w:rsid w:val="00170888"/>
    <w:rsid w:val="001C1758"/>
    <w:rsid w:val="001C2B9C"/>
    <w:rsid w:val="001E7D2C"/>
    <w:rsid w:val="001F5A42"/>
    <w:rsid w:val="0021668E"/>
    <w:rsid w:val="00223465"/>
    <w:rsid w:val="00286795"/>
    <w:rsid w:val="002874DB"/>
    <w:rsid w:val="0029258F"/>
    <w:rsid w:val="002C7BDF"/>
    <w:rsid w:val="00300C8F"/>
    <w:rsid w:val="0030237D"/>
    <w:rsid w:val="003041A9"/>
    <w:rsid w:val="00332D1E"/>
    <w:rsid w:val="00354EFC"/>
    <w:rsid w:val="00366A80"/>
    <w:rsid w:val="00370486"/>
    <w:rsid w:val="0038256D"/>
    <w:rsid w:val="003D7ABA"/>
    <w:rsid w:val="003E70BF"/>
    <w:rsid w:val="00474FDB"/>
    <w:rsid w:val="00476522"/>
    <w:rsid w:val="004810C0"/>
    <w:rsid w:val="00495AE8"/>
    <w:rsid w:val="004B5E02"/>
    <w:rsid w:val="004E7E85"/>
    <w:rsid w:val="004F3A5D"/>
    <w:rsid w:val="00507F7F"/>
    <w:rsid w:val="00514DC6"/>
    <w:rsid w:val="005947CE"/>
    <w:rsid w:val="005A792D"/>
    <w:rsid w:val="005E1013"/>
    <w:rsid w:val="005F13ED"/>
    <w:rsid w:val="00656DD3"/>
    <w:rsid w:val="006A544A"/>
    <w:rsid w:val="006E773F"/>
    <w:rsid w:val="0070673B"/>
    <w:rsid w:val="00716E26"/>
    <w:rsid w:val="007174E1"/>
    <w:rsid w:val="00736BB0"/>
    <w:rsid w:val="0075460E"/>
    <w:rsid w:val="0075528B"/>
    <w:rsid w:val="00785EA5"/>
    <w:rsid w:val="007B3CA3"/>
    <w:rsid w:val="007C2581"/>
    <w:rsid w:val="007E1012"/>
    <w:rsid w:val="007F4667"/>
    <w:rsid w:val="00820D52"/>
    <w:rsid w:val="0082122C"/>
    <w:rsid w:val="0084515A"/>
    <w:rsid w:val="008C4DD8"/>
    <w:rsid w:val="008F31CE"/>
    <w:rsid w:val="00943617"/>
    <w:rsid w:val="009A5482"/>
    <w:rsid w:val="009F399C"/>
    <w:rsid w:val="00A12D47"/>
    <w:rsid w:val="00A15666"/>
    <w:rsid w:val="00A172CD"/>
    <w:rsid w:val="00A95AE4"/>
    <w:rsid w:val="00AB56C0"/>
    <w:rsid w:val="00B1427C"/>
    <w:rsid w:val="00B743D6"/>
    <w:rsid w:val="00BC5A9B"/>
    <w:rsid w:val="00BD6936"/>
    <w:rsid w:val="00BE5247"/>
    <w:rsid w:val="00C127A3"/>
    <w:rsid w:val="00C63B02"/>
    <w:rsid w:val="00CD5B4C"/>
    <w:rsid w:val="00D147AA"/>
    <w:rsid w:val="00D61586"/>
    <w:rsid w:val="00D95C4B"/>
    <w:rsid w:val="00DD6B31"/>
    <w:rsid w:val="00DF15B2"/>
    <w:rsid w:val="00E059C5"/>
    <w:rsid w:val="00EC4784"/>
    <w:rsid w:val="00EC6457"/>
    <w:rsid w:val="00ED1FB5"/>
    <w:rsid w:val="00F36F0A"/>
    <w:rsid w:val="00F55492"/>
    <w:rsid w:val="00F648F8"/>
    <w:rsid w:val="00F74149"/>
    <w:rsid w:val="00F81CD0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933D"/>
  <w15:docId w15:val="{25776C5F-90CF-4CA0-8BB3-D93B75E3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758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tolstoy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KATANA</cp:lastModifiedBy>
  <cp:revision>49</cp:revision>
  <cp:lastPrinted>2024-01-30T16:32:00Z</cp:lastPrinted>
  <dcterms:created xsi:type="dcterms:W3CDTF">2021-12-23T12:09:00Z</dcterms:created>
  <dcterms:modified xsi:type="dcterms:W3CDTF">2024-01-30T16:33:00Z</dcterms:modified>
</cp:coreProperties>
</file>