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11" w:rsidRPr="00497A23" w:rsidRDefault="00B34C11" w:rsidP="00B3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34C11" w:rsidRPr="00497A23" w:rsidRDefault="00B34C11" w:rsidP="00B34C11">
      <w:pPr>
        <w:spacing w:after="29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</w:t>
      </w:r>
    </w:p>
    <w:p w:rsidR="00B34C11" w:rsidRPr="00497A23" w:rsidRDefault="00B34C11" w:rsidP="00B34C11">
      <w:pPr>
        <w:spacing w:after="29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B34C11" w:rsidRPr="00497A23" w:rsidRDefault="00B34C11" w:rsidP="00B34C1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11" w:rsidRPr="00497A23" w:rsidRDefault="00B34C11" w:rsidP="00B34C11">
      <w:pPr>
        <w:spacing w:after="29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НОХЧИЙН РЕСПУБЛИКИН</w:t>
      </w:r>
    </w:p>
    <w:p w:rsidR="00B34C11" w:rsidRPr="00497A23" w:rsidRDefault="00B34C11" w:rsidP="00B34C11">
      <w:pPr>
        <w:spacing w:after="29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СОЬЛЖА-Г</w:t>
      </w:r>
      <w:proofErr w:type="gramStart"/>
      <w:r w:rsidRPr="00497A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97A23">
        <w:rPr>
          <w:rFonts w:ascii="Times New Roman" w:hAnsi="Times New Roman" w:cs="Times New Roman"/>
          <w:sz w:val="28"/>
          <w:szCs w:val="28"/>
        </w:rPr>
        <w:t>АЛИН МУНИЦИПАЛЬНИ К1ОШТАН</w:t>
      </w:r>
    </w:p>
    <w:p w:rsidR="00B34C11" w:rsidRPr="00497A23" w:rsidRDefault="00B34C11" w:rsidP="00B34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ДОЙКУР-ЭВЛАН АДМИНИСТРАЦИ</w:t>
      </w:r>
    </w:p>
    <w:p w:rsidR="00B34C11" w:rsidRPr="00497A23" w:rsidRDefault="00B34C11" w:rsidP="00B34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4C11" w:rsidRPr="00497A23" w:rsidRDefault="00B34C11" w:rsidP="00B34C11">
      <w:pPr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97A23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497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A23">
        <w:rPr>
          <w:rFonts w:ascii="Times New Roman" w:hAnsi="Times New Roman" w:cs="Times New Roman"/>
          <w:sz w:val="28"/>
          <w:szCs w:val="28"/>
        </w:rPr>
        <w:t xml:space="preserve">2019г.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7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A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A23">
        <w:rPr>
          <w:rFonts w:ascii="Times New Roman" w:hAnsi="Times New Roman" w:cs="Times New Roman"/>
          <w:sz w:val="28"/>
          <w:szCs w:val="28"/>
        </w:rPr>
        <w:t xml:space="preserve">. Толстой-Юрт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11</w:t>
      </w:r>
    </w:p>
    <w:p w:rsidR="004D4F64" w:rsidRPr="00EF373C" w:rsidRDefault="004D4F64" w:rsidP="00E20F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E89" w:rsidRDefault="008A5E89" w:rsidP="00E20F0F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Об утверждении Перечня </w:t>
      </w:r>
      <w:r w:rsidR="004D4F6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муниципальных услуг (функций), </w:t>
      </w:r>
      <w:r w:rsidRPr="00EF373C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предоставляемых администрацией</w:t>
      </w:r>
      <w:r w:rsidR="004D4F6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34C11">
        <w:rPr>
          <w:rFonts w:ascii="Times New Roman" w:hAnsi="Times New Roman" w:cs="Times New Roman"/>
          <w:kern w:val="36"/>
          <w:sz w:val="28"/>
          <w:szCs w:val="28"/>
          <w:lang w:eastAsia="ru-RU"/>
        </w:rPr>
        <w:t>Толстой-Юртовс</w:t>
      </w:r>
      <w:r w:rsidR="004820D7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кого</w:t>
      </w:r>
      <w:r w:rsidRPr="00EF373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</w:t>
      </w:r>
      <w:r w:rsidR="004D4F64">
        <w:rPr>
          <w:rFonts w:ascii="Times New Roman" w:hAnsi="Times New Roman" w:cs="Times New Roman"/>
          <w:kern w:val="36"/>
          <w:sz w:val="28"/>
          <w:szCs w:val="28"/>
          <w:lang w:eastAsia="ru-RU"/>
        </w:rPr>
        <w:t>ия Грозненского муниципального района</w:t>
      </w:r>
    </w:p>
    <w:p w:rsidR="00B010DD" w:rsidRPr="00B010DD" w:rsidRDefault="00B010DD" w:rsidP="00BF7C58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010DD" w:rsidRDefault="004D4F64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5E89" w:rsidRPr="00EF373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A5E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E89"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целях </w:t>
      </w:r>
      <w:r w:rsidR="008A5E89" w:rsidRPr="00B34C11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Pr="00B34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8A5E89" w:rsidRPr="00B34C11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E89"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 июля 2010 года № </w:t>
      </w:r>
      <w:r w:rsidR="008A5E89" w:rsidRPr="00EF373C">
        <w:rPr>
          <w:rFonts w:ascii="Times New Roman" w:hAnsi="Times New Roman" w:cs="Times New Roman"/>
          <w:sz w:val="28"/>
          <w:szCs w:val="28"/>
          <w:lang w:eastAsia="ru-RU"/>
        </w:rPr>
        <w:t>210 - ФЗ «Об организации предоставления госу</w:t>
      </w:r>
      <w:r w:rsidR="008A5E89">
        <w:rPr>
          <w:rFonts w:ascii="Times New Roman" w:hAnsi="Times New Roman" w:cs="Times New Roman"/>
          <w:sz w:val="28"/>
          <w:szCs w:val="28"/>
          <w:lang w:eastAsia="ru-RU"/>
        </w:rPr>
        <w:t xml:space="preserve">дарственных и </w:t>
      </w:r>
      <w:r w:rsidR="008A5E89" w:rsidRPr="00EF373C">
        <w:rPr>
          <w:rFonts w:ascii="Times New Roman" w:hAnsi="Times New Roman" w:cs="Times New Roman"/>
          <w:sz w:val="28"/>
          <w:szCs w:val="28"/>
          <w:lang w:eastAsia="ru-RU"/>
        </w:rPr>
        <w:t>муниципальных услуг»</w:t>
      </w:r>
    </w:p>
    <w:p w:rsidR="008A5E89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8A5E89" w:rsidRDefault="008A5E89" w:rsidP="00B770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210C85" w:rsidRPr="00EF373C" w:rsidRDefault="00210C85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E89" w:rsidRPr="00EF373C" w:rsidRDefault="008A5E89" w:rsidP="000E70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C0554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>перечень муниципальных услуг (функций), предоставляемых администрацией</w:t>
      </w:r>
      <w:r w:rsidR="00B85FD5" w:rsidRPr="00B85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C11">
        <w:rPr>
          <w:rFonts w:ascii="Times New Roman" w:hAnsi="Times New Roman" w:cs="Times New Roman"/>
          <w:sz w:val="28"/>
          <w:szCs w:val="28"/>
          <w:lang w:eastAsia="ru-RU"/>
        </w:rPr>
        <w:t>Толстой-Юртовс</w:t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4D4F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 Грозн</w:t>
      </w:r>
      <w:r w:rsidR="00823B7B">
        <w:rPr>
          <w:rFonts w:ascii="Times New Roman" w:hAnsi="Times New Roman" w:cs="Times New Roman"/>
          <w:sz w:val="28"/>
          <w:szCs w:val="28"/>
          <w:lang w:eastAsia="ru-RU"/>
        </w:rPr>
        <w:t>енского муниципального района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A5E89" w:rsidRPr="00EF373C" w:rsidRDefault="008A5E89" w:rsidP="000E70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F373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A5E89" w:rsidRDefault="00665B57" w:rsidP="000E70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D4F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A5E89" w:rsidRPr="00EF373C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</w:t>
      </w:r>
      <w:r w:rsidR="008A5E89">
        <w:rPr>
          <w:rFonts w:ascii="Times New Roman" w:hAnsi="Times New Roman" w:cs="Times New Roman"/>
          <w:sz w:val="28"/>
          <w:szCs w:val="28"/>
          <w:lang w:eastAsia="ru-RU"/>
        </w:rPr>
        <w:t>ет в силу со дня его обнародования.</w:t>
      </w:r>
    </w:p>
    <w:p w:rsidR="006E4390" w:rsidRPr="00EF373C" w:rsidRDefault="006E4390" w:rsidP="00B16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sz w:val="28"/>
          <w:szCs w:val="28"/>
        </w:rPr>
        <w:t xml:space="preserve"> </w:t>
      </w:r>
      <w:r w:rsidRPr="006E4390">
        <w:rPr>
          <w:rFonts w:ascii="Times New Roman" w:hAnsi="Times New Roman" w:cs="Times New Roman"/>
          <w:sz w:val="28"/>
          <w:szCs w:val="28"/>
        </w:rPr>
        <w:t>Со дня всту</w:t>
      </w:r>
      <w:r>
        <w:rPr>
          <w:rFonts w:ascii="Times New Roman" w:hAnsi="Times New Roman" w:cs="Times New Roman"/>
          <w:sz w:val="28"/>
          <w:szCs w:val="28"/>
        </w:rPr>
        <w:t>пления в силу настоящего постановления</w:t>
      </w:r>
      <w:r w:rsidRPr="006E43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ризнать утратившими силу постановление</w:t>
      </w:r>
      <w:r w:rsidRPr="006E4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7928">
        <w:rPr>
          <w:rFonts w:ascii="Times New Roman" w:hAnsi="Times New Roman" w:cs="Times New Roman"/>
          <w:sz w:val="28"/>
          <w:szCs w:val="28"/>
        </w:rPr>
        <w:t>13.11.2013</w:t>
      </w:r>
      <w:r w:rsidR="006C0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87928">
        <w:rPr>
          <w:rFonts w:ascii="Times New Roman" w:hAnsi="Times New Roman" w:cs="Times New Roman"/>
          <w:sz w:val="28"/>
          <w:szCs w:val="28"/>
        </w:rPr>
        <w:t>24</w:t>
      </w:r>
      <w:r w:rsidRPr="006E4390">
        <w:rPr>
          <w:rFonts w:ascii="Times New Roman" w:hAnsi="Times New Roman" w:cs="Times New Roman"/>
          <w:sz w:val="28"/>
          <w:szCs w:val="28"/>
        </w:rPr>
        <w:t xml:space="preserve"> «</w:t>
      </w:r>
      <w:r w:rsidRPr="006E439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Об утверждении Перечня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муниципальных услуг (функций), предоставляемых администрацией</w:t>
      </w:r>
      <w:r w:rsidRPr="006E439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34C11">
        <w:rPr>
          <w:rFonts w:ascii="Times New Roman" w:hAnsi="Times New Roman" w:cs="Times New Roman"/>
          <w:kern w:val="36"/>
          <w:sz w:val="28"/>
          <w:szCs w:val="28"/>
          <w:lang w:eastAsia="ru-RU"/>
        </w:rPr>
        <w:t>Толстой-Юртовс</w:t>
      </w:r>
      <w:r w:rsidR="004820D7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кого</w:t>
      </w:r>
      <w:r w:rsidRPr="006E439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ия Грозненского муниципального </w:t>
      </w:r>
      <w:r w:rsidRPr="006E4390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района</w:t>
      </w:r>
      <w:r w:rsidRPr="006E43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5E89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10C" w:rsidRPr="00EF373C" w:rsidRDefault="008A5E89" w:rsidP="00B461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610C" w:rsidRDefault="00003BB7" w:rsidP="00B461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4C11">
        <w:rPr>
          <w:rFonts w:ascii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B34C11">
        <w:rPr>
          <w:rFonts w:ascii="Times New Roman" w:hAnsi="Times New Roman" w:cs="Times New Roman"/>
          <w:sz w:val="28"/>
          <w:szCs w:val="28"/>
          <w:lang w:eastAsia="ru-RU"/>
        </w:rPr>
        <w:t>Бачаев</w:t>
      </w:r>
      <w:proofErr w:type="spellEnd"/>
      <w:r w:rsidR="006C0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0554" w:rsidRDefault="006C0554" w:rsidP="006C0554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0554" w:rsidRDefault="006C0554" w:rsidP="006C0554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0554" w:rsidRDefault="006C0554" w:rsidP="00B34C11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0554" w:rsidRDefault="006C0554" w:rsidP="006C0554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6C0554" w:rsidSect="00303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554" w:rsidRDefault="006C0554" w:rsidP="006C0554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6C0554" w:rsidRDefault="006C0554" w:rsidP="006C0554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C0554" w:rsidRDefault="00B34C11" w:rsidP="006C0554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Толстой-Юртовс</w:t>
      </w:r>
      <w:r w:rsidR="004820D7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6C055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C0554" w:rsidRPr="000E70AA" w:rsidRDefault="00B34C11" w:rsidP="006C05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20.11.2019</w:t>
      </w:r>
      <w:r w:rsidR="006C0554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038"/>
        <w:gridCol w:w="7999"/>
        <w:gridCol w:w="4747"/>
      </w:tblGrid>
      <w:tr w:rsidR="006C0554" w:rsidRPr="00823B7B" w:rsidTr="00823B7B">
        <w:tc>
          <w:tcPr>
            <w:tcW w:w="147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882" w:type="dxa"/>
              <w:tblLook w:val="04A0"/>
            </w:tblPr>
            <w:tblGrid>
              <w:gridCol w:w="367"/>
              <w:gridCol w:w="1714"/>
              <w:gridCol w:w="1258"/>
              <w:gridCol w:w="1925"/>
              <w:gridCol w:w="1452"/>
              <w:gridCol w:w="1653"/>
              <w:gridCol w:w="1167"/>
              <w:gridCol w:w="1481"/>
              <w:gridCol w:w="1260"/>
              <w:gridCol w:w="1235"/>
              <w:gridCol w:w="1056"/>
            </w:tblGrid>
            <w:tr w:rsidR="006C0554" w:rsidRPr="00823B7B" w:rsidTr="00823B7B">
              <w:trPr>
                <w:trHeight w:val="300"/>
              </w:trPr>
              <w:tc>
                <w:tcPr>
                  <w:tcW w:w="1488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Ведомственный перечень </w:t>
                  </w:r>
                </w:p>
              </w:tc>
            </w:tr>
            <w:tr w:rsidR="006C0554" w:rsidRPr="00823B7B" w:rsidTr="00823B7B">
              <w:trPr>
                <w:trHeight w:val="300"/>
              </w:trPr>
              <w:tc>
                <w:tcPr>
                  <w:tcW w:w="1488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муниципальных услуг (работ), оказываемых (выполняемых) администрацией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823B7B" w:rsidRPr="00823B7B" w:rsidTr="00823B7B">
              <w:trPr>
                <w:trHeight w:val="300"/>
              </w:trPr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23B7B" w:rsidRPr="00823B7B" w:rsidTr="00823B7B">
              <w:trPr>
                <w:trHeight w:val="4001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Наименование муниципальной услуги 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Исполнители муниципальных услуг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Нормативный правовой акт, устанавливающий полномочие органа местного самоуправления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Нормативный правовой акт, устанавливающий предоставление муниципальной услуги (функции), утверждающий административный регламент 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Наименование структурного подразделения органа местного самоуправления, предоставляющего муниципальную услугу (</w:t>
                  </w:r>
                  <w:proofErr w:type="gramStart"/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исполняющий</w:t>
                  </w:r>
                  <w:proofErr w:type="gramEnd"/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 муниципальную функцию), наименование муниципального учреждения или прочей организации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Распоряжение Правительства Российской Федерации от 17 декабря2009 г. № 1993-р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Межведомственное взаимодействие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Предоставление услуги в МФЦ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Стоимость предоставления услуги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Телефон и электронный адрес почты для справок</w:t>
                  </w:r>
                </w:p>
              </w:tc>
            </w:tr>
            <w:tr w:rsidR="00823B7B" w:rsidRPr="00823B7B" w:rsidTr="00823B7B">
              <w:trPr>
                <w:trHeight w:val="28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</w:tr>
            <w:tr w:rsidR="00823B7B" w:rsidRPr="00823B7B" w:rsidTr="00823B7B">
              <w:trPr>
                <w:trHeight w:val="2040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Организация приема граждан, обеспечение своевременного и полного рассмотрения устных и письменных обращений граждан, принятие по ним 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Типовая услуга (210-ФЗ)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Федеральный закон от 06 октября 2003 года № 131-ФЗ Федеральный закон «О порядке рассмотрения обращений граждан Российской Федерации» №59-ФЗ от 02.05.2006 года (ред.07.05.2013), Устав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с/п.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823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632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Выдача справок с места жительства, о семейном положении, выписок из </w:t>
                  </w:r>
                  <w:proofErr w:type="spellStart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похозяйственных</w:t>
                  </w:r>
                  <w:proofErr w:type="spellEnd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книг населенных пунктов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823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Федеральный закон от 06 октября 2003 года № 131-ФЗ Федеральный законом от 07 июля 2003 года №112-ФЗ «О личном подсобном хозяйстве» (ред. 21.06.2011), Устав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с/п.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823B7B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938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3A1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Ведение первичного воинского учета в </w:t>
                  </w:r>
                  <w:proofErr w:type="spellStart"/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3A18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ком</w:t>
                  </w:r>
                  <w:proofErr w:type="spellEnd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сельском поселении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закон от 6 октября 2003 г. № 131-ФЗ Положение о воинском учете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340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Размещение муниципального заказа для нужд сельского поселения путем проведения запроса котировок и торгов в форме конкурса, аукциона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Гражданский кодекс Российской Федерации; Бюджетный кодекс Российской Федерации; Федеральный закон РФ от 21.07.2005 №94-ФЗ «О размещении заказов на поставки товаров, выполнение работ, оказание услуг для государственных и муниципальных нужд» (ред. от 30.12.2012), (с измен</w:t>
                  </w:r>
                  <w:proofErr w:type="gramStart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  <w:proofErr w:type="gramEnd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</w:t>
                  </w:r>
                  <w:proofErr w:type="gramEnd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доп. вступившими в силу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01.01.2013)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2040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Осуществления муниципальной функции по организации обеспечения первичных мер пожарной безопасности на территории сельского поселения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Закон от 06.10.2003 года № 131-ФЗ, ст.6 п.10 Устава сельского поселения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2948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Предоставлению архивных документов (оформление справок, выписок, копий)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Гражданский кодекс Российской Федерации; Федеральный Закон от 06.10.2003 года № 131-ФЗ «Об общих принципах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организации местного самоуправления в Российской Федерации»</w:t>
                  </w:r>
                  <w:proofErr w:type="gramStart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;Ф</w:t>
                  </w:r>
                  <w:proofErr w:type="gramEnd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едеральный Закон от 02.05.2006 года № 59-ФЗ «О порядке рассмотрения обращений граждан Российской Федерации» (ред.07.05.2013); Федеральный закон от 22.10.2004 №125-ФЗ «Об архивном деле в Российской Федерации» (ред.11.02.2013)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возможно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2393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Предоставление в собственность, постоянное (бессрочное) пользование, в безвозмездное пользование,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аренду земельных участков, находящихся в собственности муниципального образования, юридическим лицам и гражданам, включая:</w:t>
                  </w:r>
                  <w:r w:rsid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Пункт 3 части 1 статьи 14,  Федерального закона от 6 октября 2003 г. № 131-ФЗ Часть 2 статьи 11 Земельного Кодекса Российской Федерации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Пункт 56 распоряжение Правительства Российской Федерации от 17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декабря2009 г. № 1993-р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2393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Предоставление информации о форме собственности на недвижимое и движимое имущество, земельные участки,</w:t>
                  </w:r>
                  <w:r w:rsid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находящиеся в собственности 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Пункт 3 части 1 статьи 14,  Федерального закона от 6 октября2003 г. № 131-ФЗ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Пункт 52 распоряжение Правительства Российской Федерации от 17 декабря2009 г. № 1993-р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223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Прием заявлений и выдача документов о согласовании проектов границ земельных участков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Федерального закона от 6 октября 2003 г. № 131-ФЗ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Пункт 53 распоряжение Правительства Российской Федерации от 17 декабря2009 г. № 1993-р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96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Владение, пользование и распоряжение имуществом, находящимся в муниципальной собственности, включая аренду нежилых помещений;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продажу муниципального имущества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Пункт 3 части 1 статьи 14,  Федерального закона от 6 октября2003 г. № 131-ФЗ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230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Создание условий для организации досуга и обеспечения жителей сельского поселения услугами организаций культуры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Пункт 17 части 1 статьи 14 Федерального закона от 6 октября 2003 г. № 131-ФЗ, п.13 статьи 6 Устава сельского поселения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050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Организация проведения официальных физкультурно-оздоровительных и спортивных мероприятий» на территории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Федерального закона от 6 октября 2003 г. № 131-ФЗ, Устав СП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82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Присвоение (уточнение) адресов объектам недвижимого имущества сельского поселения 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Земельный кодекс Российской Федерации от 25.10.2001 № 136-ФЗ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03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Предоставление помощи подросткам и молодежи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в трудной жизненной ситуации, в том числе предоставление юридической консультации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Пункт 30 части 1 статьи 14, Федерального закона от 6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октября 2003 г. № 131-ФЗ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09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Организация временного трудоустройства несовершеннолетних граждан в возрасте от 14 до 18 лет в свободное от учёбы время и содействие занятости населения»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Закон от 06.10.2003 года № 131-ФЗ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810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Организация досуга детей и молодежи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Закон от 06.10.2003 года № 131-ФЗ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94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Контроль за</w:t>
                  </w:r>
                  <w:proofErr w:type="gramEnd"/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соблюдением установленного порядка управления и распоряжени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я имуществом, находящимся в муниципальной собственности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Функция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Часть 1 статьи 38 Федерального закона от 6 октября 2003 г. № 131-ФЗ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823B7B" w:rsidRPr="00823B7B" w:rsidTr="00823B7B">
              <w:trPr>
                <w:trHeight w:val="1365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справок и иных документов)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Услуга ОМСУ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Закон от 06.10.2003 года № 131-ФЗ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регламент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r w:rsidR="00B34C1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Толстой-Юртовс</w:t>
                  </w:r>
                  <w:r w:rsidR="004820D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кого</w:t>
                  </w: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554" w:rsidRPr="00823B7B" w:rsidRDefault="006C0554" w:rsidP="0000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3B7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:rsidR="006C0554" w:rsidRPr="00823B7B" w:rsidRDefault="006C0554" w:rsidP="009A55D8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C0554" w:rsidRPr="00823B7B" w:rsidRDefault="006C0554" w:rsidP="00003B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2A8" w:rsidRPr="00063C45" w:rsidTr="00823B7B">
        <w:trPr>
          <w:gridAfter w:val="1"/>
          <w:wAfter w:w="5316" w:type="dxa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A8" w:rsidRPr="00063C45" w:rsidRDefault="00BD32A8" w:rsidP="006C0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A8" w:rsidRPr="00063C45" w:rsidRDefault="00BD32A8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E89" w:rsidRPr="000E70AA" w:rsidRDefault="008A5E89" w:rsidP="00B154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A5E89" w:rsidRPr="000E70AA" w:rsidSect="00B34C1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F7C58"/>
    <w:rsid w:val="00003BB7"/>
    <w:rsid w:val="000532B9"/>
    <w:rsid w:val="000571FA"/>
    <w:rsid w:val="00063C45"/>
    <w:rsid w:val="00064429"/>
    <w:rsid w:val="000B044F"/>
    <w:rsid w:val="000C05C4"/>
    <w:rsid w:val="000E70AA"/>
    <w:rsid w:val="001A6855"/>
    <w:rsid w:val="00210C85"/>
    <w:rsid w:val="002761F7"/>
    <w:rsid w:val="002B042D"/>
    <w:rsid w:val="0030396C"/>
    <w:rsid w:val="003A18B6"/>
    <w:rsid w:val="0040031B"/>
    <w:rsid w:val="00414A7A"/>
    <w:rsid w:val="004312E1"/>
    <w:rsid w:val="00447E4A"/>
    <w:rsid w:val="00454C29"/>
    <w:rsid w:val="004820D7"/>
    <w:rsid w:val="004A1631"/>
    <w:rsid w:val="004B629F"/>
    <w:rsid w:val="004D4F64"/>
    <w:rsid w:val="004D65CB"/>
    <w:rsid w:val="004F44A5"/>
    <w:rsid w:val="005351D3"/>
    <w:rsid w:val="00561A5F"/>
    <w:rsid w:val="00576ECE"/>
    <w:rsid w:val="005A58B5"/>
    <w:rsid w:val="005E62A4"/>
    <w:rsid w:val="00633499"/>
    <w:rsid w:val="00634D97"/>
    <w:rsid w:val="00651261"/>
    <w:rsid w:val="00665B57"/>
    <w:rsid w:val="006C0554"/>
    <w:rsid w:val="006D01DF"/>
    <w:rsid w:val="006E4390"/>
    <w:rsid w:val="006F4A55"/>
    <w:rsid w:val="00787928"/>
    <w:rsid w:val="00790711"/>
    <w:rsid w:val="00823B7B"/>
    <w:rsid w:val="00834055"/>
    <w:rsid w:val="008460FB"/>
    <w:rsid w:val="00882AD2"/>
    <w:rsid w:val="008945D4"/>
    <w:rsid w:val="008A5E89"/>
    <w:rsid w:val="0090648A"/>
    <w:rsid w:val="00913D8D"/>
    <w:rsid w:val="00955066"/>
    <w:rsid w:val="009A55D8"/>
    <w:rsid w:val="009D0EC6"/>
    <w:rsid w:val="009D2569"/>
    <w:rsid w:val="00A24D8A"/>
    <w:rsid w:val="00A30287"/>
    <w:rsid w:val="00A57228"/>
    <w:rsid w:val="00A61C7A"/>
    <w:rsid w:val="00A86233"/>
    <w:rsid w:val="00AA2949"/>
    <w:rsid w:val="00B010DD"/>
    <w:rsid w:val="00B154E5"/>
    <w:rsid w:val="00B16DFC"/>
    <w:rsid w:val="00B21B1B"/>
    <w:rsid w:val="00B34C11"/>
    <w:rsid w:val="00B4610C"/>
    <w:rsid w:val="00B7706C"/>
    <w:rsid w:val="00B85FD5"/>
    <w:rsid w:val="00B9549F"/>
    <w:rsid w:val="00BD32A8"/>
    <w:rsid w:val="00BD4EF1"/>
    <w:rsid w:val="00BE3C02"/>
    <w:rsid w:val="00BF7C58"/>
    <w:rsid w:val="00C23E73"/>
    <w:rsid w:val="00CC2C9C"/>
    <w:rsid w:val="00DB555B"/>
    <w:rsid w:val="00E17C28"/>
    <w:rsid w:val="00E20F0F"/>
    <w:rsid w:val="00EA3AA3"/>
    <w:rsid w:val="00EC245B"/>
    <w:rsid w:val="00EF373C"/>
    <w:rsid w:val="00EF4B85"/>
    <w:rsid w:val="00F3625F"/>
    <w:rsid w:val="00F81FFC"/>
    <w:rsid w:val="00FA26AE"/>
    <w:rsid w:val="00F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F7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C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BF7C58"/>
  </w:style>
  <w:style w:type="character" w:styleId="a3">
    <w:name w:val="Hyperlink"/>
    <w:basedOn w:val="a0"/>
    <w:uiPriority w:val="99"/>
    <w:semiHidden/>
    <w:rsid w:val="00BF7C58"/>
    <w:rPr>
      <w:color w:val="0000FF"/>
      <w:u w:val="single"/>
    </w:rPr>
  </w:style>
  <w:style w:type="paragraph" w:customStyle="1" w:styleId="bodytext2">
    <w:name w:val="bodytext2"/>
    <w:basedOn w:val="a"/>
    <w:uiPriority w:val="99"/>
    <w:rsid w:val="00B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F7C58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B5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1C7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rsid w:val="00E20F0F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2018-12-29T10:34:00Z</cp:lastPrinted>
  <dcterms:created xsi:type="dcterms:W3CDTF">2018-12-28T12:58:00Z</dcterms:created>
  <dcterms:modified xsi:type="dcterms:W3CDTF">2019-11-25T15:41:00Z</dcterms:modified>
</cp:coreProperties>
</file>