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21" w:rsidRPr="002A5D21" w:rsidRDefault="002A5D21" w:rsidP="00A477F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2A5D21" w:rsidRPr="002A5D21" w:rsidRDefault="002A5D21" w:rsidP="00A477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2A5D21" w:rsidRPr="002A5D21" w:rsidRDefault="002A5D21" w:rsidP="00A477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2A5D21" w:rsidRPr="002A5D21" w:rsidRDefault="002A5D21" w:rsidP="00A4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21" w:rsidRPr="002A5D21" w:rsidRDefault="002A5D21" w:rsidP="00A4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2A5D21" w:rsidRPr="002A5D21" w:rsidRDefault="002A5D21" w:rsidP="00A4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2A5D21" w:rsidRPr="002A5D21" w:rsidRDefault="002A5D21" w:rsidP="00A4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D21" w:rsidRPr="002A5D21" w:rsidRDefault="002A5D21" w:rsidP="00A4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D21" w:rsidRPr="002A5D21" w:rsidRDefault="002A5D21" w:rsidP="00A4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D21" w:rsidRPr="001963A2" w:rsidRDefault="001C3645" w:rsidP="00A4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05.08.2021г.</w:t>
      </w:r>
      <w:r w:rsidR="00D477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5D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D21">
        <w:rPr>
          <w:rFonts w:ascii="Times New Roman" w:hAnsi="Times New Roman" w:cs="Times New Roman"/>
          <w:sz w:val="28"/>
          <w:szCs w:val="28"/>
        </w:rPr>
        <w:t xml:space="preserve">  </w:t>
      </w:r>
      <w:r w:rsidR="002A5D21" w:rsidRPr="002A5D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A5D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5D21">
        <w:rPr>
          <w:rFonts w:ascii="Times New Roman" w:hAnsi="Times New Roman" w:cs="Times New Roman"/>
          <w:sz w:val="28"/>
          <w:szCs w:val="28"/>
        </w:rPr>
        <w:t xml:space="preserve">. Толстой-Юрт               </w:t>
      </w:r>
      <w:r w:rsidR="002A5D21" w:rsidRPr="002A5D21">
        <w:rPr>
          <w:rFonts w:ascii="Times New Roman" w:hAnsi="Times New Roman" w:cs="Times New Roman"/>
          <w:sz w:val="28"/>
          <w:szCs w:val="28"/>
        </w:rPr>
        <w:t xml:space="preserve"> </w:t>
      </w:r>
      <w:r w:rsidR="00D477CD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2A5D21" w:rsidRDefault="002A5D21" w:rsidP="00A477F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5D21" w:rsidRPr="002A5D21" w:rsidRDefault="002A5D21" w:rsidP="00A477F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5D21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proofErr w:type="spellStart"/>
      <w:r w:rsidRPr="002A5D21">
        <w:rPr>
          <w:sz w:val="28"/>
          <w:szCs w:val="28"/>
        </w:rPr>
        <w:t>Толстой-Юртовского</w:t>
      </w:r>
      <w:proofErr w:type="spellEnd"/>
      <w:r w:rsidRPr="002A5D21">
        <w:rPr>
          <w:sz w:val="28"/>
          <w:szCs w:val="28"/>
        </w:rPr>
        <w:t xml:space="preserve"> сельского поселения Грозненского муниципального</w:t>
      </w:r>
      <w:r w:rsidR="00A477F7">
        <w:rPr>
          <w:sz w:val="28"/>
          <w:szCs w:val="28"/>
        </w:rPr>
        <w:t xml:space="preserve"> района </w:t>
      </w:r>
      <w:r w:rsidRPr="002A5D21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2A5D21">
        <w:rPr>
          <w:sz w:val="28"/>
          <w:szCs w:val="28"/>
        </w:rPr>
        <w:t>Толстой-Юртовского</w:t>
      </w:r>
      <w:proofErr w:type="spellEnd"/>
      <w:r w:rsidRPr="002A5D21">
        <w:rPr>
          <w:sz w:val="28"/>
          <w:szCs w:val="28"/>
        </w:rPr>
        <w:t xml:space="preserve"> сельского поселения Грозненского муниципального </w:t>
      </w:r>
      <w:r w:rsidR="00A477F7">
        <w:rPr>
          <w:sz w:val="28"/>
          <w:szCs w:val="28"/>
        </w:rPr>
        <w:t>района</w:t>
      </w:r>
    </w:p>
    <w:p w:rsidR="002A5D21" w:rsidRPr="00A477F7" w:rsidRDefault="002A5D21" w:rsidP="00A477F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8 июля 2013 г. N 613 "Вопросы противодействия коррупции",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Федеральным законом от 2 марта 2007 года №25-ФЗ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2A5D21">
        <w:rPr>
          <w:rFonts w:ascii="Times New Roman" w:hAnsi="Times New Roman" w:cs="Times New Roman"/>
          <w:sz w:val="28"/>
          <w:szCs w:val="28"/>
        </w:rPr>
        <w:t>:</w:t>
      </w:r>
    </w:p>
    <w:p w:rsidR="002A5D21" w:rsidRDefault="002A5D21" w:rsidP="00A4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5D21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района, руководителей муниципальных учреждений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и членов их семей на официальном сайте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и предоставления этих сведений общероссийским средствам массовой информации</w:t>
      </w:r>
      <w:proofErr w:type="gramEnd"/>
      <w:r w:rsidRPr="002A5D21">
        <w:rPr>
          <w:rFonts w:ascii="Times New Roman" w:hAnsi="Times New Roman" w:cs="Times New Roman"/>
          <w:sz w:val="28"/>
          <w:szCs w:val="28"/>
        </w:rPr>
        <w:t xml:space="preserve"> для опубликования.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2A5D2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2A5D2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в </w:t>
      </w:r>
      <w:r>
        <w:rPr>
          <w:rFonts w:ascii="Times New Roman" w:hAnsi="Times New Roman" w:cs="Times New Roman"/>
          <w:sz w:val="28"/>
          <w:szCs w:val="28"/>
        </w:rPr>
        <w:t>информационной сети «Интернет».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5D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5D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5D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77F7" w:rsidRPr="002A5D21" w:rsidRDefault="002A5D21" w:rsidP="00D477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5D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1963A2" w:rsidRDefault="001963A2" w:rsidP="00A4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D21" w:rsidRDefault="002A5D21" w:rsidP="00A4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A5D21" w:rsidRPr="002A5D21" w:rsidRDefault="002A5D21" w:rsidP="00A4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21">
        <w:rPr>
          <w:rFonts w:ascii="Times New Roman" w:hAnsi="Times New Roman" w:cs="Times New Roman"/>
          <w:sz w:val="28"/>
          <w:szCs w:val="28"/>
        </w:rPr>
        <w:t>поселения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Р.К. Хусаино</w:t>
      </w:r>
      <w:r w:rsidR="00A477F7">
        <w:rPr>
          <w:rFonts w:ascii="Times New Roman" w:hAnsi="Times New Roman" w:cs="Times New Roman"/>
          <w:sz w:val="28"/>
          <w:szCs w:val="28"/>
        </w:rPr>
        <w:t>в</w:t>
      </w:r>
    </w:p>
    <w:p w:rsidR="00A477F7" w:rsidRDefault="002A5D21" w:rsidP="00A47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A5D21" w:rsidRPr="002A5D21" w:rsidRDefault="002A5D21" w:rsidP="00A47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21">
        <w:rPr>
          <w:rFonts w:ascii="Times New Roman" w:hAnsi="Times New Roman" w:cs="Times New Roman"/>
          <w:sz w:val="24"/>
          <w:szCs w:val="24"/>
        </w:rPr>
        <w:t xml:space="preserve">к </w:t>
      </w:r>
      <w:r w:rsidR="00D477CD">
        <w:rPr>
          <w:rFonts w:ascii="Times New Roman" w:hAnsi="Times New Roman" w:cs="Times New Roman"/>
          <w:sz w:val="24"/>
          <w:szCs w:val="24"/>
        </w:rPr>
        <w:t>постановлени</w:t>
      </w:r>
      <w:r w:rsidR="001963A2">
        <w:rPr>
          <w:rFonts w:ascii="Times New Roman" w:hAnsi="Times New Roman" w:cs="Times New Roman"/>
          <w:sz w:val="24"/>
          <w:szCs w:val="24"/>
        </w:rPr>
        <w:t>ю</w:t>
      </w:r>
      <w:r w:rsidRPr="002A5D21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2A5D21" w:rsidRPr="002A5D21" w:rsidRDefault="002A5D21" w:rsidP="00A47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5D21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5D21" w:rsidRPr="002A5D21" w:rsidRDefault="002A5D21" w:rsidP="00A47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2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 Грозненского муниципального района</w:t>
      </w:r>
    </w:p>
    <w:p w:rsidR="002A5D21" w:rsidRPr="002A5D21" w:rsidRDefault="002A5D21" w:rsidP="00A47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D2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 от </w:t>
      </w:r>
      <w:r w:rsidR="001C3645">
        <w:rPr>
          <w:rFonts w:ascii="Times New Roman" w:hAnsi="Times New Roman" w:cs="Times New Roman"/>
          <w:sz w:val="24"/>
          <w:szCs w:val="24"/>
        </w:rPr>
        <w:t>05.08.2021г. № 15</w:t>
      </w:r>
    </w:p>
    <w:p w:rsidR="002A5D21" w:rsidRPr="002A5D21" w:rsidRDefault="002A5D21" w:rsidP="00A4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 </w:t>
      </w:r>
    </w:p>
    <w:p w:rsidR="002A5D21" w:rsidRPr="002A5D21" w:rsidRDefault="002A5D21" w:rsidP="00A4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 </w:t>
      </w:r>
    </w:p>
    <w:p w:rsidR="00A477F7" w:rsidRPr="00A477F7" w:rsidRDefault="002A5D21" w:rsidP="00A4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F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A5D21" w:rsidRPr="00A477F7" w:rsidRDefault="002A5D21" w:rsidP="00A4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F7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proofErr w:type="spellStart"/>
      <w:r w:rsidRPr="00A477F7">
        <w:rPr>
          <w:rFonts w:ascii="Times New Roman" w:hAnsi="Times New Roman" w:cs="Times New Roman"/>
          <w:b/>
          <w:sz w:val="28"/>
          <w:szCs w:val="28"/>
        </w:rPr>
        <w:t>Толстой-Юртовского</w:t>
      </w:r>
      <w:proofErr w:type="spellEnd"/>
      <w:r w:rsidRPr="00A477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официальном сайте администрации </w:t>
      </w:r>
      <w:proofErr w:type="spellStart"/>
      <w:r w:rsidRPr="00A477F7">
        <w:rPr>
          <w:rFonts w:ascii="Times New Roman" w:hAnsi="Times New Roman" w:cs="Times New Roman"/>
          <w:b/>
          <w:sz w:val="28"/>
          <w:szCs w:val="28"/>
        </w:rPr>
        <w:t>Толстой-Юртовского</w:t>
      </w:r>
      <w:proofErr w:type="spellEnd"/>
      <w:r w:rsidRPr="00A477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Грозненского муниципального</w:t>
      </w:r>
      <w:r w:rsidR="00A477F7" w:rsidRPr="00A477F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A5D21" w:rsidRPr="002A5D21" w:rsidRDefault="002A5D21" w:rsidP="00A4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 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5D21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обязанность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</w:t>
      </w:r>
      <w:r w:rsidR="00A477F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A5D21">
        <w:rPr>
          <w:rFonts w:ascii="Times New Roman" w:hAnsi="Times New Roman" w:cs="Times New Roman"/>
          <w:sz w:val="28"/>
          <w:szCs w:val="28"/>
        </w:rPr>
        <w:t xml:space="preserve">в информационно - телекоммуникационной сети "Интернет" на официальном сайте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(далее - официальный сайт).</w:t>
      </w:r>
      <w:proofErr w:type="gramEnd"/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2. На официальном сайте размещаются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D21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</w:t>
      </w:r>
      <w:r w:rsidRPr="002A5D21">
        <w:rPr>
          <w:rFonts w:ascii="Times New Roman" w:hAnsi="Times New Roman" w:cs="Times New Roman"/>
          <w:sz w:val="28"/>
          <w:szCs w:val="28"/>
        </w:rPr>
        <w:lastRenderedPageBreak/>
        <w:t>супруги (супруга</w:t>
      </w:r>
      <w:proofErr w:type="gramEnd"/>
      <w:r w:rsidRPr="002A5D21">
        <w:rPr>
          <w:rFonts w:ascii="Times New Roman" w:hAnsi="Times New Roman" w:cs="Times New Roman"/>
          <w:sz w:val="28"/>
          <w:szCs w:val="28"/>
        </w:rPr>
        <w:t>) за три последних года, предшествующих отчетному периоду.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D21">
        <w:rPr>
          <w:rFonts w:ascii="Times New Roman" w:hAnsi="Times New Roman" w:cs="Times New Roman"/>
          <w:sz w:val="28"/>
          <w:szCs w:val="28"/>
        </w:rPr>
        <w:t>а) иные сведения (кроме указанных в </w:t>
      </w:r>
      <w:hyperlink r:id="rId4" w:anchor="sub_1002" w:history="1">
        <w:r w:rsidRPr="002A5D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2A5D21">
        <w:rPr>
          <w:rFonts w:ascii="Times New Roman" w:hAnsi="Times New Roman" w:cs="Times New Roman"/>
          <w:sz w:val="28"/>
          <w:szCs w:val="28"/>
        </w:rPr>
        <w:t> 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D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A5D2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 </w:t>
      </w:r>
      <w:hyperlink r:id="rId5" w:anchor="sub_1002" w:history="1">
        <w:r w:rsidRPr="002A5D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2A5D21">
        <w:rPr>
          <w:rFonts w:ascii="Times New Roman" w:hAnsi="Times New Roman" w:cs="Times New Roman"/>
          <w:sz w:val="28"/>
          <w:szCs w:val="28"/>
        </w:rPr>
        <w:t> 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2A5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D2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района, и ежегодно обновляются в течение 14 рабочих дней со дня истечения срока, установленного для их подачи.</w:t>
      </w:r>
      <w:proofErr w:type="gramEnd"/>
    </w:p>
    <w:p w:rsidR="002A5D21" w:rsidRPr="002A5D21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 </w:t>
      </w:r>
      <w:hyperlink r:id="rId6" w:anchor="sub_1002" w:history="1">
        <w:r w:rsidRPr="002A5D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2A5D21">
        <w:rPr>
          <w:rFonts w:ascii="Times New Roman" w:hAnsi="Times New Roman" w:cs="Times New Roman"/>
          <w:sz w:val="28"/>
          <w:szCs w:val="28"/>
        </w:rPr>
        <w:t xml:space="preserve"> настоящего порядка обеспечивается </w:t>
      </w:r>
      <w:r w:rsidR="00A477F7">
        <w:rPr>
          <w:rFonts w:ascii="Times New Roman" w:hAnsi="Times New Roman" w:cs="Times New Roman"/>
          <w:sz w:val="28"/>
          <w:szCs w:val="28"/>
        </w:rPr>
        <w:t>специалистом, ответственном</w:t>
      </w:r>
      <w:r w:rsidRPr="002A5D21">
        <w:rPr>
          <w:rFonts w:ascii="Times New Roman" w:hAnsi="Times New Roman" w:cs="Times New Roman"/>
          <w:sz w:val="28"/>
          <w:szCs w:val="28"/>
        </w:rPr>
        <w:t xml:space="preserve"> за кадровую работу в администрации </w:t>
      </w: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района.</w:t>
      </w:r>
    </w:p>
    <w:p w:rsidR="002A5D21" w:rsidRPr="00A477F7" w:rsidRDefault="002A5D21" w:rsidP="00A477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477F7" w:rsidRPr="00A477F7">
        <w:rPr>
          <w:rFonts w:ascii="Times New Roman" w:hAnsi="Times New Roman" w:cs="Times New Roman"/>
          <w:sz w:val="28"/>
          <w:szCs w:val="28"/>
          <w:shd w:val="clear" w:color="auto" w:fill="F9F9F9"/>
        </w:rPr>
        <w:t>Сведения о доходах, расходах, об имуществе и обязательствах имущественного характера служащих, а также сведения о доходах, расходах, об имуществе и обязательствах имущественного характера их супруг (супругов) и несовершеннолетних детей размещаются на официальном сайте в соответствии с требованиями к размещению и наполнению подразделов, посвященных вопросам противодействия коррупции, указанных в нормативных правовых актах</w:t>
      </w:r>
      <w:r w:rsidR="00A477F7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proofErr w:type="gramEnd"/>
    </w:p>
    <w:sectPr w:rsidR="002A5D21" w:rsidRPr="00A477F7" w:rsidSect="00A477F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5D21"/>
    <w:rsid w:val="0016083C"/>
    <w:rsid w:val="001963A2"/>
    <w:rsid w:val="001C3645"/>
    <w:rsid w:val="002851D1"/>
    <w:rsid w:val="002A5D21"/>
    <w:rsid w:val="005D12FC"/>
    <w:rsid w:val="009727B2"/>
    <w:rsid w:val="00996526"/>
    <w:rsid w:val="00A477F7"/>
    <w:rsid w:val="00C36ACC"/>
    <w:rsid w:val="00C776C4"/>
    <w:rsid w:val="00D4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5D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7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dolnoekrd.ru/documents/order/detail.php?id=1126206" TargetMode="External"/><Relationship Id="rId5" Type="http://schemas.openxmlformats.org/officeDocument/2006/relationships/hyperlink" Target="https://razdolnoekrd.ru/documents/order/detail.php?id=1126206" TargetMode="External"/><Relationship Id="rId4" Type="http://schemas.openxmlformats.org/officeDocument/2006/relationships/hyperlink" Target="https://razdolnoekrd.ru/documents/order/detail.php?id=1126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2021-08-19T17:35:00Z</cp:lastPrinted>
  <dcterms:created xsi:type="dcterms:W3CDTF">2021-08-19T10:26:00Z</dcterms:created>
  <dcterms:modified xsi:type="dcterms:W3CDTF">2021-08-19T17:40:00Z</dcterms:modified>
</cp:coreProperties>
</file>