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C961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0B135593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7FC698E1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00E3DD96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B8820F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016246A1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323C50E0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8D8C72" w14:textId="77777777" w:rsidR="00923876" w:rsidRDefault="00923876" w:rsidP="00923876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06DD0E8E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8411E2" w14:textId="0232B273" w:rsidR="005C408A" w:rsidRDefault="00923876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0AAF0311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54F3B" w14:textId="77777777"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постановление администрации Толстой-Юртовского сельского поселения от 24.05.2013г. № 13 «</w:t>
      </w:r>
      <w:r w:rsidR="00092C8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092C83" w:rsidRPr="007A6621"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Толстой-Юртовского сельского поселения Грозненского муниципального района и членов их семей на официальном сайте администрации Толстой-Юртовского сельского поселения Грозненского муниципального района в сети Интернет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078D8326" w14:textId="77777777"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14:paraId="5AECEDE5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r w:rsidR="00092C83">
        <w:rPr>
          <w:rFonts w:ascii="Times New Roman" w:hAnsi="Times New Roman" w:cs="Times New Roman"/>
          <w:sz w:val="28"/>
          <w:szCs w:val="28"/>
        </w:rPr>
        <w:t>Прдп-124-23 от 24</w:t>
      </w:r>
      <w:r w:rsidRPr="002362BE">
        <w:rPr>
          <w:rFonts w:ascii="Times New Roman" w:hAnsi="Times New Roman" w:cs="Times New Roman"/>
          <w:sz w:val="28"/>
          <w:szCs w:val="28"/>
        </w:rPr>
        <w:t xml:space="preserve">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Толстой-Юртовского сельского поселения</w:t>
      </w:r>
    </w:p>
    <w:p w14:paraId="4E6F40A8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1D105E66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2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и дополнения в </w:t>
      </w:r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Толстой-Юртовского сельского поселения от 24.05.2013г. № 13 «</w:t>
      </w:r>
      <w:r w:rsidR="00092C8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092C83" w:rsidRPr="007A6621"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Толстой-Юртовского сельского поселения Грозненского муниципального района и членов их семей на официальном сайте администрации Толстой-Юртовского сельского поселения Грозненского муниципального района в сети Интернет</w:t>
      </w:r>
      <w:r w:rsidR="00092C83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092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18024214" w14:textId="77777777" w:rsidR="00092C83" w:rsidRDefault="00092C83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Пункт 2 Порядка дополнить подпунктом «г» следующего содержания:</w:t>
      </w:r>
    </w:p>
    <w:p w14:paraId="29ADB6A2" w14:textId="77777777" w:rsidR="00092C83" w:rsidRPr="00092C83" w:rsidRDefault="00092C83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«г) </w:t>
      </w:r>
      <w:r w:rsidRPr="00092C8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084435A1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опубликования;</w:t>
      </w:r>
    </w:p>
    <w:p w14:paraId="3BCA0D9F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Толстой-Юртовского сельского поселения;</w:t>
      </w:r>
    </w:p>
    <w:p w14:paraId="51796613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394DD486" w14:textId="77777777"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DEE88D" w14:textId="77777777" w:rsidR="00A60451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C5B2F" w14:textId="77777777" w:rsidR="00092C83" w:rsidRDefault="00092C83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324EA" w14:textId="77777777" w:rsidR="00092C83" w:rsidRPr="005C408A" w:rsidRDefault="00092C83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FC152D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5AC535F7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Толстой-Юртовского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5AB41DAB" w14:textId="77777777"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0102A"/>
    <w:rsid w:val="00083D63"/>
    <w:rsid w:val="00092C83"/>
    <w:rsid w:val="000D77DE"/>
    <w:rsid w:val="002362BE"/>
    <w:rsid w:val="002D1AD1"/>
    <w:rsid w:val="00311FA6"/>
    <w:rsid w:val="00333A34"/>
    <w:rsid w:val="00461249"/>
    <w:rsid w:val="005862DA"/>
    <w:rsid w:val="00586E13"/>
    <w:rsid w:val="005B5950"/>
    <w:rsid w:val="005C408A"/>
    <w:rsid w:val="006E32EF"/>
    <w:rsid w:val="00704187"/>
    <w:rsid w:val="0074692F"/>
    <w:rsid w:val="007B3CB7"/>
    <w:rsid w:val="00857AAC"/>
    <w:rsid w:val="00867E82"/>
    <w:rsid w:val="00923876"/>
    <w:rsid w:val="00976B9F"/>
    <w:rsid w:val="00A43088"/>
    <w:rsid w:val="00A60451"/>
    <w:rsid w:val="00AB31AE"/>
    <w:rsid w:val="00D909EF"/>
    <w:rsid w:val="00DB0FFE"/>
    <w:rsid w:val="00DD054E"/>
    <w:rsid w:val="00E037B3"/>
    <w:rsid w:val="00E221B1"/>
    <w:rsid w:val="00F1245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0D3"/>
  <w15:docId w15:val="{4507C50C-4221-4DEE-90E7-3312E9B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19</cp:revision>
  <cp:lastPrinted>2023-11-17T07:15:00Z</cp:lastPrinted>
  <dcterms:created xsi:type="dcterms:W3CDTF">2023-09-25T08:54:00Z</dcterms:created>
  <dcterms:modified xsi:type="dcterms:W3CDTF">2024-02-20T15:26:00Z</dcterms:modified>
</cp:coreProperties>
</file>