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4" w:rsidRPr="007547F4" w:rsidRDefault="007547F4" w:rsidP="00754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F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47F4" w:rsidRPr="007547F4" w:rsidRDefault="007547F4" w:rsidP="00754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F4">
        <w:rPr>
          <w:rFonts w:ascii="Times New Roman" w:hAnsi="Times New Roman" w:cs="Times New Roman"/>
          <w:b/>
          <w:sz w:val="28"/>
          <w:szCs w:val="28"/>
        </w:rPr>
        <w:t xml:space="preserve">ТОЛСТОЙ-ЮРТОВСКОГО СЕЛЬСКОГО ПОСЕЛЕНИЯ </w:t>
      </w:r>
      <w:r w:rsidRPr="007547F4">
        <w:rPr>
          <w:rFonts w:ascii="Times New Roman" w:hAnsi="Times New Roman" w:cs="Times New Roman"/>
          <w:b/>
          <w:sz w:val="28"/>
          <w:szCs w:val="28"/>
        </w:rPr>
        <w:br/>
        <w:t xml:space="preserve">ГРОЗНЕНСКОГО МУНИЦИПАЛЬНОГО РАЙОНА </w:t>
      </w:r>
    </w:p>
    <w:p w:rsidR="007547F4" w:rsidRPr="007547F4" w:rsidRDefault="007547F4" w:rsidP="00754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F4">
        <w:rPr>
          <w:rFonts w:ascii="Times New Roman" w:hAnsi="Times New Roman" w:cs="Times New Roman"/>
          <w:b/>
          <w:sz w:val="28"/>
          <w:szCs w:val="28"/>
        </w:rPr>
        <w:t>ЧЕЧЕНСКОЙ РЕСПУБЛИКИ ТРЕТЬЕГО СОЗЫВА</w:t>
      </w:r>
    </w:p>
    <w:p w:rsidR="007547F4" w:rsidRPr="007547F4" w:rsidRDefault="007547F4" w:rsidP="00754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7F4" w:rsidRPr="007547F4" w:rsidRDefault="007547F4" w:rsidP="00754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F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547F4" w:rsidRPr="007547F4" w:rsidRDefault="007547F4" w:rsidP="00754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7F4" w:rsidRPr="007547F4" w:rsidRDefault="0099439F" w:rsidP="00754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7F4" w:rsidRPr="007547F4">
        <w:rPr>
          <w:rFonts w:ascii="Times New Roman" w:hAnsi="Times New Roman" w:cs="Times New Roman"/>
          <w:sz w:val="28"/>
          <w:szCs w:val="28"/>
        </w:rPr>
        <w:t>_______________</w:t>
      </w:r>
      <w:r w:rsidR="007547F4" w:rsidRPr="00754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7F4" w:rsidRPr="007547F4">
        <w:rPr>
          <w:rFonts w:ascii="Times New Roman" w:hAnsi="Times New Roman" w:cs="Times New Roman"/>
          <w:sz w:val="28"/>
          <w:szCs w:val="28"/>
        </w:rPr>
        <w:t xml:space="preserve">             с.</w:t>
      </w:r>
      <w:r>
        <w:rPr>
          <w:rFonts w:ascii="Times New Roman" w:hAnsi="Times New Roman" w:cs="Times New Roman"/>
          <w:sz w:val="28"/>
          <w:szCs w:val="28"/>
        </w:rPr>
        <w:t>Толстой-Юрт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547F4" w:rsidRPr="007547F4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A357B" w:rsidRPr="007547F4" w:rsidRDefault="006A357B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7F4" w:rsidRDefault="00EE1CCE" w:rsidP="007547F4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требования к владельцам животных,</w:t>
      </w:r>
      <w:r w:rsidR="00C55CDF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обитающих на</w:t>
      </w:r>
      <w:r w:rsidR="00C55CDF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55CDF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их содержанию</w:t>
      </w:r>
      <w:r w:rsidR="00023504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47F4" w:rsidRDefault="007547F4" w:rsidP="007547F4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29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504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CCE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14.1 Федерального закона от 06.10.2003№ 131-ФЗ «Об общих принципах организации местного самоуправления в Российской Федерации», ст. 3, 17 Федерального закона от 27.12.2018 № 498-ФЗ «Об ответственном обращении с животными и о внесении</w:t>
      </w:r>
      <w:r w:rsidR="00D6365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Федерации»,</w:t>
      </w:r>
      <w:r w:rsidR="00C55CDF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Толстой-Юртовского сельского поселения Грозненского муниципального района Чеченской Республики третьего созыва</w:t>
      </w:r>
    </w:p>
    <w:p w:rsidR="007547F4" w:rsidRDefault="007547F4" w:rsidP="007547F4">
      <w:pPr>
        <w:tabs>
          <w:tab w:val="left" w:pos="29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CCE" w:rsidRPr="007547F4" w:rsidRDefault="007547F4" w:rsidP="007547F4">
      <w:pPr>
        <w:tabs>
          <w:tab w:val="left" w:pos="29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6365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5A7" w:rsidRPr="007547F4" w:rsidRDefault="009C65A7" w:rsidP="007547F4">
      <w:pPr>
        <w:tabs>
          <w:tab w:val="left" w:pos="295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57" w:rsidRPr="007547F4" w:rsidRDefault="00D63657" w:rsidP="0099439F">
      <w:pPr>
        <w:tabs>
          <w:tab w:val="left" w:pos="29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требования </w:t>
      </w:r>
      <w:r w:rsidR="00C55CDF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владельцам животных</w:t>
      </w:r>
      <w:r w:rsidR="009C65A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DF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A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обитающих на территории </w:t>
      </w:r>
      <w:r w:rsidR="00883B2E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9C65A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содержанию.</w:t>
      </w:r>
    </w:p>
    <w:p w:rsidR="007547F4" w:rsidRDefault="007547F4" w:rsidP="007547F4">
      <w:pPr>
        <w:tabs>
          <w:tab w:val="left" w:pos="29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A7" w:rsidRPr="007547F4" w:rsidRDefault="00BF5005" w:rsidP="0099439F">
      <w:pPr>
        <w:tabs>
          <w:tab w:val="left" w:pos="29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5A7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9C65A7" w:rsidRPr="007547F4" w:rsidRDefault="009C65A7" w:rsidP="007547F4">
      <w:pPr>
        <w:tabs>
          <w:tab w:val="left" w:pos="29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05" w:rsidRPr="007547F4" w:rsidRDefault="00947B88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14BE2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</w:t>
      </w:r>
    </w:p>
    <w:p w:rsidR="003E08A4" w:rsidRPr="007547F4" w:rsidRDefault="00947B88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A375B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12A9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12A9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75B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4BE2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Ш.Ш. Бултаев</w:t>
      </w:r>
      <w:r w:rsidR="00B81919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A4" w:rsidRPr="007547F4" w:rsidRDefault="003E08A4" w:rsidP="007547F4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3E08A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547F4" w:rsidRDefault="007547F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7C" w:rsidRDefault="007547F4" w:rsidP="007547F4">
      <w:pPr>
        <w:tabs>
          <w:tab w:val="left" w:pos="75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47B88"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75B" w:rsidRPr="007547F4" w:rsidRDefault="007547F4" w:rsidP="007547F4">
      <w:pPr>
        <w:tabs>
          <w:tab w:val="left" w:pos="75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547F4" w:rsidRPr="007547F4" w:rsidRDefault="007547F4" w:rsidP="007547F4">
      <w:pPr>
        <w:tabs>
          <w:tab w:val="left" w:pos="75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Толстой-Юртовского сельского поселения</w:t>
      </w:r>
    </w:p>
    <w:p w:rsidR="007547F4" w:rsidRPr="007547F4" w:rsidRDefault="007547F4" w:rsidP="007547F4">
      <w:pPr>
        <w:tabs>
          <w:tab w:val="left" w:pos="75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22.06.2020г. № 9</w:t>
      </w:r>
    </w:p>
    <w:p w:rsidR="007547F4" w:rsidRDefault="007547F4" w:rsidP="007547F4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7547F4" w:rsidP="007547F4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4" w:rsidRDefault="00BA375B" w:rsidP="007547F4">
      <w:pPr>
        <w:tabs>
          <w:tab w:val="left" w:pos="17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="00883B2E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бования к владельцам  животных, </w:t>
      </w: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обитающих на территории </w:t>
      </w:r>
    </w:p>
    <w:p w:rsidR="009C65A7" w:rsidRPr="007547F4" w:rsidRDefault="00214BE2" w:rsidP="007547F4">
      <w:pPr>
        <w:tabs>
          <w:tab w:val="left" w:pos="17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Толстой-Юртовского </w:t>
      </w:r>
      <w:r w:rsidR="00BA375B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7547F4" w:rsidRPr="0075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к их содержанию</w:t>
      </w:r>
    </w:p>
    <w:p w:rsidR="007547F4" w:rsidRDefault="00BA375B" w:rsidP="007547F4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32BC9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7F4" w:rsidRDefault="007547F4" w:rsidP="007547F4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Default="00BA375B" w:rsidP="007547F4">
      <w:pPr>
        <w:tabs>
          <w:tab w:val="left" w:pos="17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  <w:r w:rsidR="00947B88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7F4" w:rsidRPr="007547F4" w:rsidRDefault="007547F4" w:rsidP="007547F4">
      <w:pPr>
        <w:tabs>
          <w:tab w:val="left" w:pos="17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C9" w:rsidRPr="007547F4" w:rsidRDefault="00D50C8D" w:rsidP="00B76D95">
      <w:pPr>
        <w:tabs>
          <w:tab w:val="left" w:pos="17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уста</w:t>
      </w:r>
      <w:r w:rsidR="00BA375B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навливают подлежащие </w:t>
      </w: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владельцами животных</w:t>
      </w:r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DF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обитающих на территории </w:t>
      </w:r>
      <w:r w:rsidR="00214BE2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</w:t>
      </w:r>
      <w:bookmarkStart w:id="0" w:name="_GoBack"/>
      <w:bookmarkEnd w:id="0"/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 их сод</w:t>
      </w:r>
      <w:r w:rsidR="00883B2E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ержанию обязательные  положения</w:t>
      </w:r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B2E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вопросов</w:t>
      </w:r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B2E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федеральным законодательством.</w:t>
      </w:r>
      <w:r w:rsidR="00032BC9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C45" w:rsidRPr="007547F4" w:rsidRDefault="00200075" w:rsidP="00B76D95">
      <w:pPr>
        <w:tabs>
          <w:tab w:val="left" w:pos="17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разработаны с учетом федеральных нормативных правовых актов,</w:t>
      </w:r>
      <w:r w:rsidR="00C55CDF"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Чеченской Республики.</w:t>
      </w:r>
    </w:p>
    <w:p w:rsidR="00200075" w:rsidRPr="007547F4" w:rsidRDefault="00C55CDF" w:rsidP="00B76D95">
      <w:pPr>
        <w:tabs>
          <w:tab w:val="left" w:pos="17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0075" w:rsidRPr="007547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786F" w:rsidRPr="007547F4">
        <w:rPr>
          <w:rFonts w:ascii="Times New Roman" w:hAnsi="Times New Roman" w:cs="Times New Roman"/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</w:t>
      </w:r>
      <w:r w:rsidRPr="007547F4">
        <w:rPr>
          <w:rFonts w:ascii="Times New Roman" w:hAnsi="Times New Roman" w:cs="Times New Roman"/>
          <w:sz w:val="28"/>
          <w:szCs w:val="28"/>
        </w:rPr>
        <w:t>рации в соответствии со статьей</w:t>
      </w:r>
      <w:r w:rsidR="00B76D95">
        <w:rPr>
          <w:rFonts w:ascii="Times New Roman" w:hAnsi="Times New Roman" w:cs="Times New Roman"/>
          <w:sz w:val="28"/>
          <w:szCs w:val="28"/>
        </w:rPr>
        <w:t xml:space="preserve"> </w:t>
      </w:r>
      <w:r w:rsidR="0012786F" w:rsidRPr="007547F4">
        <w:rPr>
          <w:rFonts w:ascii="Times New Roman" w:hAnsi="Times New Roman" w:cs="Times New Roman"/>
          <w:sz w:val="28"/>
          <w:szCs w:val="28"/>
        </w:rPr>
        <w:t xml:space="preserve">43.1 Федерального закона  от 06.10.2003 года №131-ФЗ </w:t>
      </w:r>
      <w:r w:rsidRPr="007547F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опубликованию  в соответствии с федеральным законодательством, а также размещаются в сети Интернет на официальном сайте муниципального образования.</w:t>
      </w:r>
    </w:p>
    <w:p w:rsidR="00A812B8" w:rsidRPr="007547F4" w:rsidRDefault="00A812B8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 xml:space="preserve">4. </w:t>
      </w:r>
      <w:r w:rsidR="00C55CDF" w:rsidRPr="007547F4">
        <w:rPr>
          <w:rFonts w:ascii="Times New Roman" w:hAnsi="Times New Roman" w:cs="Times New Roman"/>
          <w:sz w:val="28"/>
          <w:szCs w:val="28"/>
        </w:rPr>
        <w:t xml:space="preserve">Действие правил </w:t>
      </w:r>
      <w:r w:rsidR="00BA032C" w:rsidRPr="007547F4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Pr="007547F4">
        <w:rPr>
          <w:rFonts w:ascii="Times New Roman" w:hAnsi="Times New Roman" w:cs="Times New Roman"/>
          <w:sz w:val="28"/>
          <w:szCs w:val="28"/>
        </w:rPr>
        <w:t>физических и юридических лиц ра</w:t>
      </w:r>
      <w:r w:rsidR="00BA032C" w:rsidRPr="007547F4">
        <w:rPr>
          <w:rFonts w:ascii="Times New Roman" w:hAnsi="Times New Roman" w:cs="Times New Roman"/>
          <w:sz w:val="28"/>
          <w:szCs w:val="28"/>
        </w:rPr>
        <w:t xml:space="preserve">сположенных на территории муниципального образования </w:t>
      </w:r>
      <w:r w:rsidRPr="007547F4">
        <w:rPr>
          <w:rFonts w:ascii="Times New Roman" w:hAnsi="Times New Roman" w:cs="Times New Roman"/>
          <w:sz w:val="28"/>
          <w:szCs w:val="28"/>
        </w:rPr>
        <w:t>и являющихся владельцами сельскохозяйственных животных.</w:t>
      </w:r>
    </w:p>
    <w:p w:rsidR="00A812B8" w:rsidRPr="007547F4" w:rsidRDefault="00A812B8" w:rsidP="00754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12B8" w:rsidRPr="007547F4" w:rsidRDefault="00A812B8" w:rsidP="00754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12B8" w:rsidRPr="007547F4" w:rsidRDefault="00A812B8" w:rsidP="00754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7F4">
        <w:rPr>
          <w:rFonts w:ascii="Times New Roman" w:hAnsi="Times New Roman" w:cs="Times New Roman"/>
          <w:sz w:val="28"/>
          <w:szCs w:val="28"/>
        </w:rPr>
        <w:t>. Требования к порядку содержания.</w:t>
      </w:r>
    </w:p>
    <w:p w:rsidR="00A812B8" w:rsidRPr="007547F4" w:rsidRDefault="00A812B8" w:rsidP="00754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D95" w:rsidRDefault="00A812B8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5. Сельскохозяйственные животные, принадлежащие гражданам</w:t>
      </w:r>
      <w:r w:rsidR="00EC3DDD" w:rsidRPr="007547F4">
        <w:rPr>
          <w:rFonts w:ascii="Times New Roman" w:hAnsi="Times New Roman" w:cs="Times New Roman"/>
          <w:sz w:val="28"/>
          <w:szCs w:val="28"/>
        </w:rPr>
        <w:t>,</w:t>
      </w:r>
      <w:r w:rsidRPr="007547F4">
        <w:rPr>
          <w:rFonts w:ascii="Times New Roman" w:hAnsi="Times New Roman" w:cs="Times New Roman"/>
          <w:sz w:val="28"/>
          <w:szCs w:val="28"/>
        </w:rPr>
        <w:t xml:space="preserve"> подлежат обязательно регистрации</w:t>
      </w:r>
      <w:r w:rsidR="00EC3DDD" w:rsidRPr="007547F4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и ежегодной перерегистрации в ветеринарном учреждении.</w:t>
      </w:r>
    </w:p>
    <w:p w:rsidR="00216DC3" w:rsidRPr="007547F4" w:rsidRDefault="00EC3DDD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Расходы по регистрации сельскохозяйственных животных несут владельцы сельскохозяйственных животных</w:t>
      </w:r>
      <w:r w:rsidR="00216DC3" w:rsidRPr="007547F4">
        <w:rPr>
          <w:rFonts w:ascii="Times New Roman" w:hAnsi="Times New Roman" w:cs="Times New Roman"/>
          <w:sz w:val="28"/>
          <w:szCs w:val="28"/>
        </w:rPr>
        <w:t>.</w:t>
      </w:r>
    </w:p>
    <w:p w:rsidR="00216DC3" w:rsidRPr="007547F4" w:rsidRDefault="00216DC3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6. Обязательным условием содержания животн</w:t>
      </w:r>
      <w:r w:rsidR="00F93B39" w:rsidRPr="007547F4">
        <w:rPr>
          <w:rFonts w:ascii="Times New Roman" w:hAnsi="Times New Roman" w:cs="Times New Roman"/>
          <w:sz w:val="28"/>
          <w:szCs w:val="28"/>
        </w:rPr>
        <w:t>ых является соблюдение са</w:t>
      </w:r>
      <w:r w:rsidRPr="007547F4">
        <w:rPr>
          <w:rFonts w:ascii="Times New Roman" w:hAnsi="Times New Roman" w:cs="Times New Roman"/>
          <w:sz w:val="28"/>
          <w:szCs w:val="28"/>
        </w:rPr>
        <w:t>нитарно-гигиенических и ветеринарно-санитарных правил.</w:t>
      </w:r>
    </w:p>
    <w:p w:rsidR="00216DC3" w:rsidRPr="007547F4" w:rsidRDefault="00216DC3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7. Владеле</w:t>
      </w:r>
      <w:r w:rsidR="00F93B39" w:rsidRPr="007547F4">
        <w:rPr>
          <w:rFonts w:ascii="Times New Roman" w:hAnsi="Times New Roman" w:cs="Times New Roman"/>
          <w:sz w:val="28"/>
          <w:szCs w:val="28"/>
        </w:rPr>
        <w:t>ц сельскохозяйственных животных</w:t>
      </w:r>
      <w:r w:rsidR="00883B2E" w:rsidRPr="007547F4">
        <w:rPr>
          <w:rFonts w:ascii="Times New Roman" w:hAnsi="Times New Roman" w:cs="Times New Roman"/>
          <w:sz w:val="28"/>
          <w:szCs w:val="28"/>
        </w:rPr>
        <w:t>, имеющий в собственности,</w:t>
      </w:r>
      <w:r w:rsidRPr="007547F4">
        <w:rPr>
          <w:rFonts w:ascii="Times New Roman" w:hAnsi="Times New Roman" w:cs="Times New Roman"/>
          <w:sz w:val="28"/>
          <w:szCs w:val="28"/>
        </w:rPr>
        <w:t xml:space="preserve"> владения или </w:t>
      </w:r>
      <w:r w:rsidR="00B76D95">
        <w:rPr>
          <w:rFonts w:ascii="Times New Roman" w:hAnsi="Times New Roman" w:cs="Times New Roman"/>
          <w:sz w:val="28"/>
          <w:szCs w:val="28"/>
        </w:rPr>
        <w:t>в пользовании земельный участок</w:t>
      </w:r>
      <w:r w:rsidRPr="007547F4">
        <w:rPr>
          <w:rFonts w:ascii="Times New Roman" w:hAnsi="Times New Roman" w:cs="Times New Roman"/>
          <w:sz w:val="28"/>
          <w:szCs w:val="28"/>
        </w:rPr>
        <w:t>, вправе содержать скот в свободном выгоне только на обнесенном забором территории.</w:t>
      </w:r>
    </w:p>
    <w:p w:rsidR="00216DC3" w:rsidRPr="007547F4" w:rsidRDefault="00216DC3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lastRenderedPageBreak/>
        <w:t xml:space="preserve">8. Владельцы животных и пастухи обязаны осуществлять постоянный надзор за животными в процессе их пастьбы на пастбищах, не допуская их </w:t>
      </w:r>
      <w:r w:rsidR="00F93B39" w:rsidRPr="007547F4">
        <w:rPr>
          <w:rFonts w:ascii="Times New Roman" w:hAnsi="Times New Roman" w:cs="Times New Roman"/>
          <w:sz w:val="28"/>
          <w:szCs w:val="28"/>
        </w:rPr>
        <w:t>перемещения на участки</w:t>
      </w:r>
      <w:r w:rsidRPr="007547F4">
        <w:rPr>
          <w:rFonts w:ascii="Times New Roman" w:hAnsi="Times New Roman" w:cs="Times New Roman"/>
          <w:sz w:val="28"/>
          <w:szCs w:val="28"/>
        </w:rPr>
        <w:t>, не предназначенные для этих целей</w:t>
      </w:r>
      <w:r w:rsidR="00032BC9" w:rsidRPr="007547F4">
        <w:rPr>
          <w:rFonts w:ascii="Times New Roman" w:hAnsi="Times New Roman" w:cs="Times New Roman"/>
          <w:sz w:val="28"/>
          <w:szCs w:val="28"/>
        </w:rPr>
        <w:t>.</w:t>
      </w:r>
    </w:p>
    <w:p w:rsidR="00216DC3" w:rsidRPr="007547F4" w:rsidRDefault="00216DC3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 xml:space="preserve">9. Собственники сельскохозяйственных животных обязаны не допускать потраву и порчу </w:t>
      </w:r>
      <w:r w:rsidR="00F93B39" w:rsidRPr="007547F4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 и чужих сенокосов, посевов и иных сельскохозяйственных угодий, повреждение или уничтожение </w:t>
      </w:r>
      <w:r w:rsidR="008954F1" w:rsidRPr="007547F4">
        <w:rPr>
          <w:rFonts w:ascii="Times New Roman" w:hAnsi="Times New Roman" w:cs="Times New Roman"/>
          <w:sz w:val="28"/>
          <w:szCs w:val="28"/>
        </w:rPr>
        <w:t>насаждений и других культур.</w:t>
      </w:r>
    </w:p>
    <w:p w:rsidR="00883B2E" w:rsidRPr="007547F4" w:rsidRDefault="00883B2E" w:rsidP="00B76D95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54F1" w:rsidRPr="007547F4" w:rsidRDefault="00023504" w:rsidP="00B76D95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47F4">
        <w:rPr>
          <w:rFonts w:ascii="Times New Roman" w:hAnsi="Times New Roman" w:cs="Times New Roman"/>
          <w:sz w:val="28"/>
          <w:szCs w:val="28"/>
        </w:rPr>
        <w:t xml:space="preserve">. </w:t>
      </w:r>
      <w:r w:rsidR="00947B88" w:rsidRPr="007547F4">
        <w:rPr>
          <w:rFonts w:ascii="Times New Roman" w:hAnsi="Times New Roman" w:cs="Times New Roman"/>
          <w:sz w:val="28"/>
          <w:szCs w:val="28"/>
        </w:rPr>
        <w:t>Обязанности владельцев с</w:t>
      </w:r>
      <w:r w:rsidRPr="007547F4">
        <w:rPr>
          <w:rFonts w:ascii="Times New Roman" w:hAnsi="Times New Roman" w:cs="Times New Roman"/>
          <w:sz w:val="28"/>
          <w:szCs w:val="28"/>
        </w:rPr>
        <w:t>ельскохозяйственных животных</w:t>
      </w:r>
      <w:r w:rsidR="00947B88" w:rsidRPr="007547F4">
        <w:rPr>
          <w:rFonts w:ascii="Times New Roman" w:hAnsi="Times New Roman" w:cs="Times New Roman"/>
          <w:sz w:val="28"/>
          <w:szCs w:val="28"/>
        </w:rPr>
        <w:t>.</w:t>
      </w:r>
    </w:p>
    <w:p w:rsidR="00023504" w:rsidRPr="007547F4" w:rsidRDefault="00023504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4F1" w:rsidRPr="007547F4" w:rsidRDefault="008954F1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</w:t>
      </w:r>
      <w:r w:rsidR="00883B2E" w:rsidRPr="007547F4">
        <w:rPr>
          <w:rFonts w:ascii="Times New Roman" w:hAnsi="Times New Roman" w:cs="Times New Roman"/>
          <w:sz w:val="28"/>
          <w:szCs w:val="28"/>
        </w:rPr>
        <w:t xml:space="preserve"> </w:t>
      </w:r>
      <w:r w:rsidRPr="007547F4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обязан.</w:t>
      </w:r>
    </w:p>
    <w:p w:rsidR="008954F1" w:rsidRPr="007547F4" w:rsidRDefault="008954F1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10.1</w:t>
      </w:r>
      <w:r w:rsidR="006F59A1" w:rsidRPr="007547F4">
        <w:rPr>
          <w:rFonts w:ascii="Times New Roman" w:hAnsi="Times New Roman" w:cs="Times New Roman"/>
          <w:sz w:val="28"/>
          <w:szCs w:val="28"/>
        </w:rPr>
        <w:t>.</w:t>
      </w:r>
      <w:r w:rsidR="00883B2E" w:rsidRPr="007547F4">
        <w:rPr>
          <w:rFonts w:ascii="Times New Roman" w:hAnsi="Times New Roman" w:cs="Times New Roman"/>
          <w:sz w:val="28"/>
          <w:szCs w:val="28"/>
        </w:rPr>
        <w:t xml:space="preserve"> </w:t>
      </w:r>
      <w:r w:rsidRPr="007547F4">
        <w:rPr>
          <w:rFonts w:ascii="Times New Roman" w:hAnsi="Times New Roman" w:cs="Times New Roman"/>
          <w:sz w:val="28"/>
          <w:szCs w:val="28"/>
        </w:rPr>
        <w:t xml:space="preserve"> Соблюдать настоящие требования.</w:t>
      </w:r>
    </w:p>
    <w:p w:rsidR="006F59A1" w:rsidRPr="007547F4" w:rsidRDefault="008954F1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10.2</w:t>
      </w:r>
      <w:r w:rsidR="006F59A1" w:rsidRPr="007547F4">
        <w:rPr>
          <w:rFonts w:ascii="Times New Roman" w:hAnsi="Times New Roman" w:cs="Times New Roman"/>
          <w:sz w:val="28"/>
          <w:szCs w:val="28"/>
        </w:rPr>
        <w:t>.</w:t>
      </w:r>
      <w:r w:rsidRPr="007547F4">
        <w:rPr>
          <w:rFonts w:ascii="Times New Roman" w:hAnsi="Times New Roman" w:cs="Times New Roman"/>
          <w:sz w:val="28"/>
          <w:szCs w:val="28"/>
        </w:rPr>
        <w:t xml:space="preserve">  Осуществлять хозяйственные и ветеринарные мероприятия, </w:t>
      </w:r>
      <w:r w:rsidR="006F59A1" w:rsidRPr="007547F4">
        <w:rPr>
          <w:rFonts w:ascii="Times New Roman" w:hAnsi="Times New Roman" w:cs="Times New Roman"/>
          <w:sz w:val="28"/>
          <w:szCs w:val="28"/>
        </w:rPr>
        <w:t xml:space="preserve">обеспечивающие предупреждение болезней животных и безопасность в ветеринарно-санитарном отношении продуктов животноводства, содержат </w:t>
      </w:r>
      <w:r w:rsidR="00A812B8" w:rsidRPr="007547F4">
        <w:rPr>
          <w:rFonts w:ascii="Times New Roman" w:hAnsi="Times New Roman" w:cs="Times New Roman"/>
          <w:sz w:val="28"/>
          <w:szCs w:val="28"/>
        </w:rPr>
        <w:t xml:space="preserve"> </w:t>
      </w:r>
      <w:r w:rsidR="006F59A1" w:rsidRPr="007547F4">
        <w:rPr>
          <w:rFonts w:ascii="Times New Roman" w:hAnsi="Times New Roman" w:cs="Times New Roman"/>
          <w:sz w:val="28"/>
          <w:szCs w:val="28"/>
        </w:rPr>
        <w:t>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6F59A1" w:rsidRPr="007547F4" w:rsidRDefault="006F59A1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10.3. Соблюдать зоогигиенические и ветеринарно-санитарные требования при размещении, строительстве и вводе в эксплуатацию объектов. Связанных с содержанием животных, переработкой, хранение и реализация продуктов животноводства.</w:t>
      </w:r>
    </w:p>
    <w:p w:rsidR="00014688" w:rsidRPr="007547F4" w:rsidRDefault="006F59A1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10.4. Предоставлять специалистам в области ветеринарии по их требованию животны</w:t>
      </w:r>
      <w:r w:rsidR="00ED0736" w:rsidRPr="007547F4">
        <w:rPr>
          <w:rFonts w:ascii="Times New Roman" w:hAnsi="Times New Roman" w:cs="Times New Roman"/>
          <w:sz w:val="28"/>
          <w:szCs w:val="28"/>
        </w:rPr>
        <w:t>х для осмотра немедленно, извеща</w:t>
      </w:r>
      <w:r w:rsidRPr="007547F4">
        <w:rPr>
          <w:rFonts w:ascii="Times New Roman" w:hAnsi="Times New Roman" w:cs="Times New Roman"/>
          <w:sz w:val="28"/>
          <w:szCs w:val="28"/>
        </w:rPr>
        <w:t xml:space="preserve">ть указанных специалистов обо всех случаях </w:t>
      </w:r>
      <w:r w:rsidR="00ED0736" w:rsidRPr="007547F4">
        <w:rPr>
          <w:rFonts w:ascii="Times New Roman" w:hAnsi="Times New Roman" w:cs="Times New Roman"/>
          <w:sz w:val="28"/>
          <w:szCs w:val="28"/>
        </w:rPr>
        <w:t xml:space="preserve">внезапного падежа или одновременного массового заболевания </w:t>
      </w:r>
      <w:r w:rsidR="00014688" w:rsidRPr="007547F4">
        <w:rPr>
          <w:rFonts w:ascii="Times New Roman" w:hAnsi="Times New Roman" w:cs="Times New Roman"/>
          <w:sz w:val="28"/>
          <w:szCs w:val="28"/>
        </w:rPr>
        <w:t>сельскохозяйственных животных, а также об их необычном поведении.</w:t>
      </w:r>
    </w:p>
    <w:p w:rsidR="00014688" w:rsidRPr="007547F4" w:rsidRDefault="00014688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10.5. Выполнять указания специалистов в облас</w:t>
      </w:r>
      <w:r w:rsidR="00883B2E" w:rsidRPr="007547F4">
        <w:rPr>
          <w:rFonts w:ascii="Times New Roman" w:hAnsi="Times New Roman" w:cs="Times New Roman"/>
          <w:sz w:val="28"/>
          <w:szCs w:val="28"/>
        </w:rPr>
        <w:t>ти специалистов в области ветери</w:t>
      </w:r>
      <w:r w:rsidRPr="007547F4">
        <w:rPr>
          <w:rFonts w:ascii="Times New Roman" w:hAnsi="Times New Roman" w:cs="Times New Roman"/>
          <w:sz w:val="28"/>
          <w:szCs w:val="28"/>
        </w:rPr>
        <w:t>нарии при проведении мероприятий по профилактике болезней сельскохозяйственных животных и борьбе с этими болезнями.</w:t>
      </w:r>
    </w:p>
    <w:p w:rsidR="00C55CDF" w:rsidRPr="007547F4" w:rsidRDefault="00014688" w:rsidP="00B76D9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F4">
        <w:rPr>
          <w:rFonts w:ascii="Times New Roman" w:hAnsi="Times New Roman" w:cs="Times New Roman"/>
          <w:sz w:val="28"/>
          <w:szCs w:val="28"/>
        </w:rPr>
        <w:t>10.6. Обеспечить присвоение унифицированных идентификационных номеров сельскохозяйственных животных.</w:t>
      </w:r>
    </w:p>
    <w:sectPr w:rsidR="00C55CDF" w:rsidRPr="007547F4" w:rsidSect="007547F4">
      <w:pgSz w:w="11906" w:h="16838"/>
      <w:pgMar w:top="1418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02" w:rsidRDefault="00844602" w:rsidP="009C65A7">
      <w:pPr>
        <w:spacing w:after="0" w:line="240" w:lineRule="auto"/>
      </w:pPr>
      <w:r>
        <w:separator/>
      </w:r>
    </w:p>
  </w:endnote>
  <w:endnote w:type="continuationSeparator" w:id="0">
    <w:p w:rsidR="00844602" w:rsidRDefault="00844602" w:rsidP="009C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02" w:rsidRDefault="00844602" w:rsidP="009C65A7">
      <w:pPr>
        <w:spacing w:after="0" w:line="240" w:lineRule="auto"/>
      </w:pPr>
      <w:r>
        <w:separator/>
      </w:r>
    </w:p>
  </w:footnote>
  <w:footnote w:type="continuationSeparator" w:id="0">
    <w:p w:rsidR="00844602" w:rsidRDefault="00844602" w:rsidP="009C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328D"/>
    <w:rsid w:val="00010DFB"/>
    <w:rsid w:val="00014688"/>
    <w:rsid w:val="000229EC"/>
    <w:rsid w:val="00023504"/>
    <w:rsid w:val="00032BC9"/>
    <w:rsid w:val="00035772"/>
    <w:rsid w:val="00047018"/>
    <w:rsid w:val="000A32D0"/>
    <w:rsid w:val="00121183"/>
    <w:rsid w:val="00121F1E"/>
    <w:rsid w:val="0012786F"/>
    <w:rsid w:val="00162CE4"/>
    <w:rsid w:val="00200075"/>
    <w:rsid w:val="00214BE2"/>
    <w:rsid w:val="0021580D"/>
    <w:rsid w:val="00216DC3"/>
    <w:rsid w:val="00252F4C"/>
    <w:rsid w:val="0026486A"/>
    <w:rsid w:val="00271C45"/>
    <w:rsid w:val="00293804"/>
    <w:rsid w:val="002A644A"/>
    <w:rsid w:val="00340AB8"/>
    <w:rsid w:val="003A5C59"/>
    <w:rsid w:val="003B3758"/>
    <w:rsid w:val="003E08A4"/>
    <w:rsid w:val="00412E17"/>
    <w:rsid w:val="004B5E4C"/>
    <w:rsid w:val="004C2EC7"/>
    <w:rsid w:val="004D5266"/>
    <w:rsid w:val="00512A95"/>
    <w:rsid w:val="00547C7B"/>
    <w:rsid w:val="005B2B7C"/>
    <w:rsid w:val="00606C8B"/>
    <w:rsid w:val="00641553"/>
    <w:rsid w:val="00652ABB"/>
    <w:rsid w:val="00672090"/>
    <w:rsid w:val="006A357B"/>
    <w:rsid w:val="006B6D27"/>
    <w:rsid w:val="006F59A1"/>
    <w:rsid w:val="007547F4"/>
    <w:rsid w:val="00844602"/>
    <w:rsid w:val="00846358"/>
    <w:rsid w:val="00883B2E"/>
    <w:rsid w:val="008954F1"/>
    <w:rsid w:val="008D6395"/>
    <w:rsid w:val="008D78CA"/>
    <w:rsid w:val="00947B88"/>
    <w:rsid w:val="0099439F"/>
    <w:rsid w:val="009C65A7"/>
    <w:rsid w:val="009E37AB"/>
    <w:rsid w:val="00A362DC"/>
    <w:rsid w:val="00A812B8"/>
    <w:rsid w:val="00B63F1B"/>
    <w:rsid w:val="00B72CC7"/>
    <w:rsid w:val="00B76D95"/>
    <w:rsid w:val="00B81919"/>
    <w:rsid w:val="00BA032C"/>
    <w:rsid w:val="00BA375B"/>
    <w:rsid w:val="00BF5005"/>
    <w:rsid w:val="00C55CDF"/>
    <w:rsid w:val="00C920DD"/>
    <w:rsid w:val="00D0328D"/>
    <w:rsid w:val="00D03516"/>
    <w:rsid w:val="00D50C8D"/>
    <w:rsid w:val="00D63657"/>
    <w:rsid w:val="00DA10EB"/>
    <w:rsid w:val="00E26B80"/>
    <w:rsid w:val="00EC3DDD"/>
    <w:rsid w:val="00ED0736"/>
    <w:rsid w:val="00EE1CCE"/>
    <w:rsid w:val="00F07616"/>
    <w:rsid w:val="00F81FBB"/>
    <w:rsid w:val="00F934FF"/>
    <w:rsid w:val="00F93B39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B"/>
  </w:style>
  <w:style w:type="paragraph" w:styleId="1">
    <w:name w:val="heading 1"/>
    <w:basedOn w:val="a"/>
    <w:next w:val="a"/>
    <w:link w:val="10"/>
    <w:uiPriority w:val="9"/>
    <w:qFormat/>
    <w:rsid w:val="00C5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5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55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55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A7"/>
  </w:style>
  <w:style w:type="paragraph" w:styleId="a5">
    <w:name w:val="footer"/>
    <w:basedOn w:val="a"/>
    <w:link w:val="a6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5A7"/>
  </w:style>
  <w:style w:type="paragraph" w:styleId="a7">
    <w:name w:val="No Spacing"/>
    <w:uiPriority w:val="1"/>
    <w:qFormat/>
    <w:rsid w:val="00C55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5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5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C5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C55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9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B"/>
  </w:style>
  <w:style w:type="paragraph" w:styleId="1">
    <w:name w:val="heading 1"/>
    <w:basedOn w:val="a"/>
    <w:next w:val="a"/>
    <w:link w:val="10"/>
    <w:uiPriority w:val="9"/>
    <w:qFormat/>
    <w:rsid w:val="00C5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5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55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55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A7"/>
  </w:style>
  <w:style w:type="paragraph" w:styleId="a5">
    <w:name w:val="footer"/>
    <w:basedOn w:val="a"/>
    <w:link w:val="a6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5A7"/>
  </w:style>
  <w:style w:type="paragraph" w:styleId="a7">
    <w:name w:val="No Spacing"/>
    <w:uiPriority w:val="1"/>
    <w:qFormat/>
    <w:rsid w:val="00C55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5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5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C5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C55CD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5E1F-48E4-4193-811C-66A28BEE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Гехи АДМ</dc:creator>
  <cp:lastModifiedBy>Пользователь</cp:lastModifiedBy>
  <cp:revision>6</cp:revision>
  <cp:lastPrinted>2020-05-20T14:37:00Z</cp:lastPrinted>
  <dcterms:created xsi:type="dcterms:W3CDTF">2020-05-20T14:37:00Z</dcterms:created>
  <dcterms:modified xsi:type="dcterms:W3CDTF">2020-07-05T20:32:00Z</dcterms:modified>
</cp:coreProperties>
</file>